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Катав-Ивановск </w:t>
      </w:r>
      <w:r>
        <w:rPr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Савина Елена Геннадьевна (Кляустина - ранее имевшаяся фамилия, 15.01.1972 г.р., место рождения: с. Искушта, Белорецкого района, БАССР, СНИЛС 022-963-054-39, ИНН 741001490202, адрес регистрации: Челябинская область, Катав-Ивановский район, г. Катав-Ивановск, ул. Степана Разина, д. 10, кв. 5)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21.11.2019 г. по делу №А76-40037/2019 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2/3 доли в праве на земельный участок площадью 1 117 кв.м адрес: Челябинская обл., КатавИвановскийр-н, г. Катав-Ивановск, ул. Еловая, дом 7 кадастровый номер 74:10:0423031:33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63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 000,00</w:t>
            </w:r>
            <w:r>
              <w:rPr>
                <w:color w:val="000000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63</w:t>
            </w:r>
            <w:r>
              <w:rPr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 000,00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000000"/>
          <w:sz w:val="22"/>
          <w:szCs w:val="22"/>
        </w:rPr>
        <w:t>63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000</w:t>
      </w:r>
      <w:r>
        <w:rPr>
          <w:b/>
          <w:bCs/>
          <w:color w:val="000000"/>
          <w:sz w:val="22"/>
          <w:szCs w:val="22"/>
        </w:rPr>
        <w:t xml:space="preserve">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6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3</w:t>
      </w:r>
      <w:r>
        <w:rPr>
          <w:b/>
          <w:bCs/>
          <w:color w:val="000000"/>
          <w:spacing w:val="5"/>
          <w:sz w:val="22"/>
          <w:szCs w:val="22"/>
        </w:rPr>
        <w:t>00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Савиной Елены Геннадьевны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21.11.2019 г. по делу №А76-40037/2019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Савина Елена Геннадьевна (ИНН 741001490202)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40817810672007917493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LibreOffice/6.2.2.2$Windows_X86_64 LibreOffice_project/2b840030fec2aae0fd2658d8d4f9548af4e3518d</Application>
  <Pages>2</Pages>
  <Words>545</Words>
  <Characters>4578</Characters>
  <CharactersWithSpaces>5176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2020-10-15T17:47:56Z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