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Катав-Ивановск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Похлебаева  Илона Валерьевна (29.08.1975 г.р., уроженка г. Кременчуг Полтавской обл, адрес рег. : г. Катав-Ивановск Челябинская обл., ул. Цементников, д. 4, кв. 111, ИНН 741001381179, СНИЛС 070-242-677-34.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)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02.03.2020г. по делу №А76-1581/2020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Садовый дом Площадь, кв.м. Земельный участок – 781,62; Садовый дом – 18,4, кадастровый номер земельного участка — 74:10:0410001:22, кадастровый номер садового дома - 74:10:0410001:401 Адрес: Челябинская обл., г. КатавИвановск, садоводческое некоммерческое товарищество «Приборостроитель-1», линия 2, квартал 1, участок №25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108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108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80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70_1060879831"/>
      <w:bookmarkStart w:id="1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Похлебаевой Илоны Валерьевны 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02.03.2020г. по делу №А76-1581/2020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bookmarkEnd w:id="1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Похлебаева Илона Валерьевна (ИНН 741001381179)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40817810572007918550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Application>LibreOffice/6.2.2.2$Windows_X86_64 LibreOffice_project/2b840030fec2aae0fd2658d8d4f9548af4e3518d</Application>
  <Pages>2</Pages>
  <Words>550</Words>
  <Characters>4604</Characters>
  <CharactersWithSpaces>5239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2020-10-02T13:27:58Z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