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201ED71" w:rsidR="00F30971" w:rsidRPr="00176BE0" w:rsidRDefault="002E338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35592563"/>
      <w:r w:rsidRPr="002E3384">
        <w:t>Кириллиной Жанны Александровны (ИНН 143200026673, СНИЛС № 120-950-831-34, дата рождения: 20.08.1982, уроженка с. Батагай-Алыта, Верхоянского района, Якутской АССР, зарегистрированной по адресу: г. Якутск, мкр. Марха, Молодежный поселок «Спутник-2», Маганский тракт 2 км, д. 12, корп. 4)</w:t>
      </w:r>
      <w:bookmarkEnd w:id="0"/>
      <w:r w:rsidR="00F30971" w:rsidRPr="002E3384">
        <w:t xml:space="preserve">, в лице </w:t>
      </w:r>
      <w:r w:rsidR="00F2105A" w:rsidRPr="002E3384">
        <w:t xml:space="preserve">финансового управляющего </w:t>
      </w:r>
      <w:r w:rsidR="00F30971" w:rsidRPr="002E3384">
        <w:rPr>
          <w:noProof/>
        </w:rPr>
        <w:t xml:space="preserve"> управляющего</w:t>
      </w:r>
      <w:r w:rsidR="00F30971" w:rsidRPr="002E3384">
        <w:t xml:space="preserve"> </w:t>
      </w:r>
      <w:r w:rsidR="00EC3501" w:rsidRPr="002E3384">
        <w:rPr>
          <w:noProof/>
        </w:rPr>
        <w:t xml:space="preserve">Васильева Николая Сергеевича </w:t>
      </w:r>
      <w:r w:rsidR="00F30971" w:rsidRPr="002E3384">
        <w:rPr>
          <w:noProof/>
        </w:rPr>
        <w:t xml:space="preserve">действующего на основании </w:t>
      </w:r>
      <w:r w:rsidRPr="002E3384">
        <w:t>Решение АРБИТРАЖНОГО СУДА РЕСПУБЛИКИ САХА (ЯКУТИЯ) от 06.05.2020 г. по делу № А58-10604/2019</w:t>
      </w:r>
      <w:r w:rsidR="00F30971" w:rsidRPr="002E3384">
        <w:t>,</w:t>
      </w:r>
      <w:r w:rsidR="00F30971" w:rsidRPr="002E3384">
        <w:rPr>
          <w:color w:val="FF0000"/>
          <w:sz w:val="22"/>
          <w:szCs w:val="22"/>
        </w:rPr>
        <w:t xml:space="preserve"> </w:t>
      </w:r>
      <w:r w:rsidR="00F30971" w:rsidRPr="002E3384">
        <w:rPr>
          <w:sz w:val="22"/>
          <w:szCs w:val="22"/>
        </w:rPr>
        <w:t>именуемого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5A1D380A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2E3384">
        <w:rPr>
          <w:b/>
          <w:sz w:val="22"/>
          <w:szCs w:val="22"/>
        </w:rPr>
        <w:t>Лот №</w:t>
      </w:r>
      <w:r w:rsidR="002E3384" w:rsidRPr="002E3384">
        <w:rPr>
          <w:b/>
          <w:sz w:val="22"/>
          <w:szCs w:val="22"/>
        </w:rPr>
        <w:t>1</w:t>
      </w:r>
      <w:r w:rsidRPr="002E3384">
        <w:rPr>
          <w:b/>
          <w:sz w:val="22"/>
          <w:szCs w:val="22"/>
        </w:rPr>
        <w:t>:</w:t>
      </w:r>
      <w:r w:rsidR="00EC3501" w:rsidRPr="002E3384">
        <w:rPr>
          <w:b/>
          <w:sz w:val="22"/>
          <w:szCs w:val="22"/>
        </w:rPr>
        <w:t xml:space="preserve"> </w:t>
      </w:r>
      <w:r w:rsidR="002E3384" w:rsidRPr="002E3384">
        <w:rPr>
          <w:b/>
          <w:bCs/>
        </w:rPr>
        <w:t>автомобиль УАЗ 29892 государственный регистрационный знак С023КТ14, вин XU6298920D2004945, 2013 г.в.</w:t>
      </w: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8D4BA2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2E338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2E3384" w:rsidRPr="002E3384">
        <w:t>РЕСПУБЛИКИ САХА (ЯКУТИЯ)</w:t>
      </w:r>
      <w:r w:rsidRPr="002E3384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2E3384">
        <w:trPr>
          <w:trHeight w:val="13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15A6D79" w:rsidR="001E4967" w:rsidRPr="004A31B1" w:rsidRDefault="002E3384" w:rsidP="00AD4FB8">
            <w:pPr>
              <w:jc w:val="both"/>
              <w:rPr>
                <w:sz w:val="22"/>
                <w:szCs w:val="22"/>
              </w:rPr>
            </w:pPr>
            <w:r w:rsidRPr="002E3384">
              <w:t xml:space="preserve">Кириллиной Жанны Александровны, в лице финансового управляющего </w:t>
            </w:r>
            <w:r w:rsidRPr="002E3384">
              <w:rPr>
                <w:noProof/>
              </w:rPr>
              <w:t>управляющего</w:t>
            </w:r>
            <w:r w:rsidRPr="002E3384">
              <w:t xml:space="preserve"> </w:t>
            </w:r>
            <w:r w:rsidRPr="002E3384">
              <w:rPr>
                <w:noProof/>
              </w:rPr>
              <w:t xml:space="preserve">Васильева Николая Сергеевича действующего на основании </w:t>
            </w:r>
            <w:r w:rsidRPr="002E3384">
              <w:t>Решение АРБИТРАЖНОГО СУДА РЕСПУБЛИКИ САХА (ЯКУТИЯ) от 06.05.2020 г. по делу № А58-10604/2019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2E3384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2E3384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2E3384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12</cp:revision>
  <dcterms:created xsi:type="dcterms:W3CDTF">2017-11-17T05:15:00Z</dcterms:created>
  <dcterms:modified xsi:type="dcterms:W3CDTF">2020-09-11T08:17:00Z</dcterms:modified>
</cp:coreProperties>
</file>