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г. Новосибирск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  <w:tab/>
        <w:tab/>
        <w:t xml:space="preserve">                     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Емельянова (Снегурова) Елена Анатольевна(12.07.1985 года рождения, уроженка с. Толмачево Новосибирского района Новосибирской области, СНИЛС 099-538-116 21, ИНН 540546913603, адрес: г. Новосибирск, ул. Кирова, д. 76, кв. 18)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Новосибирской области от 13.11.2019 г. по делу А45-35568/2019 </w:t>
      </w:r>
      <w:r>
        <w:rPr>
          <w:rFonts w:ascii="Times New Roman" w:hAnsi="Times New Roman"/>
          <w:color w:val="000000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_________________________</w:t>
      </w:r>
      <w:r>
        <w:rPr>
          <w:rFonts w:ascii="Times New Roman" w:hAnsi="Times New Roman"/>
          <w:color w:val="000000"/>
          <w:sz w:val="22"/>
          <w:szCs w:val="22"/>
        </w:rPr>
        <w:t xml:space="preserve">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Style18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Предмет договора</w:t>
      </w:r>
    </w:p>
    <w:p>
      <w:pPr>
        <w:pStyle w:val="Style18"/>
        <w:spacing w:before="0" w:after="0"/>
        <w:ind w:left="0" w:hanging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Style18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8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№</w:t>
            </w:r>
            <w:r>
              <w:rPr>
                <w:rFonts w:eastAsia="Times New Roman" w:ascii="Times New Roman" w:hAnsi="Times New Roman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Автомобиль : Nissan Wingroad, 2002 г.в., № кузова/шасси (рамы) WFY11289547, цвет — светло-серый/металлик, пробег — 268 335км.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128 900,00</w:t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128 900,00</w:t>
            </w:r>
          </w:p>
        </w:tc>
      </w:tr>
    </w:tbl>
    <w:p>
      <w:pPr>
        <w:pStyle w:val="Style18"/>
        <w:spacing w:before="0" w:after="0"/>
        <w:jc w:val="both"/>
        <w:rPr>
          <w:rFonts w:ascii="Times New Roman" w:hAnsi="Times New Roman"/>
          <w:color w:val="000000"/>
          <w:sz w:val="22"/>
          <w:szCs w:val="22"/>
          <w:lang w:val="en-US"/>
        </w:rPr>
      </w:pPr>
      <w:r>
        <w:rPr>
          <w:rFonts w:ascii="Times New Roman" w:hAnsi="Times New Roman"/>
          <w:color w:val="000000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rFonts w:ascii="Times New Roman" w:hAnsi="Times New Roman"/>
          <w:color w:val="000000"/>
          <w:sz w:val="22"/>
          <w:szCs w:val="22"/>
        </w:rPr>
        <w:t>128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>9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>00,00  рублей 00 коп</w:t>
      </w:r>
      <w:r>
        <w:rPr>
          <w:rFonts w:ascii="Times New Roman" w:hAnsi="Times New Roman"/>
          <w:color w:val="000000"/>
          <w:sz w:val="22"/>
          <w:szCs w:val="22"/>
        </w:rPr>
        <w:t xml:space="preserve">., без НДС. Задаток в сумме 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>12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>89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>0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 xml:space="preserve"> рублей 00 коп.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>,</w:t>
      </w:r>
      <w:r>
        <w:rPr>
          <w:rFonts w:ascii="Times New Roman" w:hAnsi="Times New Roman"/>
          <w:color w:val="000000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3.2.1. </w:t>
      </w:r>
      <w:r>
        <w:rPr>
          <w:rFonts w:ascii="Times New Roman" w:hAnsi="Times New Roman"/>
          <w:color w:val="000000"/>
          <w:sz w:val="22"/>
          <w:szCs w:val="22"/>
        </w:rPr>
        <w:t xml:space="preserve">Принять Имущество 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на </w:t>
      </w:r>
      <w:r>
        <w:rPr>
          <w:rFonts w:ascii="Times New Roman" w:hAnsi="Times New Roman"/>
          <w:color w:val="000000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4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4. Срок действия договора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4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4"/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5.2. Содержание ст.ст. 209, 223, 423, 452, 460, 475, 552, 556, 557 ГК </w:t>
      </w:r>
      <w:r>
        <w:rPr>
          <w:rFonts w:ascii="Times New Roman" w:hAnsi="Times New Roman"/>
          <w:bCs/>
          <w:color w:val="000000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6. Прочие условия</w:t>
      </w:r>
    </w:p>
    <w:p>
      <w:pPr>
        <w:pStyle w:val="Style14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4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  <w:t>7. Реквизиты и подписи сторон</w:t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4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Cs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Финансовый управляющий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Емельяновой Елены Анатольевны </w:t>
      </w:r>
      <w:r>
        <w:rPr>
          <w:rFonts w:ascii="Times New Roman" w:hAnsi="Times New Roman"/>
          <w:color w:val="000000"/>
          <w:sz w:val="22"/>
          <w:szCs w:val="22"/>
        </w:rPr>
        <w:t>Шуховцев Данил Михайлович,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z w:val="22"/>
          <w:szCs w:val="22"/>
        </w:rPr>
        <w:t xml:space="preserve">действующий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Новосибирской области от 13.11.2019 г. по делу А45-35568/2019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Емельянова Елена Анатольевна (ИНН 540546913603)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р/с 40817810172007917469 в Челябинском Отделении № 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/>
          <w:bCs/>
          <w:color w:val="000000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000000"/>
          <w:spacing w:val="-2"/>
          <w:sz w:val="22"/>
          <w:szCs w:val="22"/>
        </w:rPr>
      </w:pPr>
      <w:r>
        <w:rPr>
          <w:rFonts w:eastAsia="Times New Roman" w:ascii="Times New Roman" w:hAnsi="Times New Roman"/>
          <w:bCs/>
          <w:color w:val="000000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 w:ascii="Times New Roman" w:hAnsi="Times New Roman"/>
          <w:b/>
          <w:color w:val="000000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1" w:customStyle="1">
    <w:name w:val="ListLabel 1"/>
    <w:qFormat/>
    <w:rPr>
      <w:b/>
      <w:sz w:val="23"/>
      <w:szCs w:val="23"/>
    </w:rPr>
  </w:style>
  <w:style w:type="character" w:styleId="ListLabel2" w:customStyle="1">
    <w:name w:val="ListLabel 2"/>
    <w:qFormat/>
    <w:rPr>
      <w:sz w:val="23"/>
      <w:szCs w:val="23"/>
    </w:rPr>
  </w:style>
  <w:style w:type="character" w:styleId="ListLabel3" w:customStyle="1">
    <w:name w:val="ListLabel 3"/>
    <w:qFormat/>
    <w:rPr>
      <w:sz w:val="23"/>
      <w:szCs w:val="23"/>
    </w:rPr>
  </w:style>
  <w:style w:type="character" w:styleId="ListLabel4" w:customStyle="1">
    <w:name w:val="ListLabel 4"/>
    <w:qFormat/>
    <w:rPr>
      <w:sz w:val="23"/>
      <w:szCs w:val="23"/>
    </w:rPr>
  </w:style>
  <w:style w:type="character" w:styleId="ListLabel5" w:customStyle="1">
    <w:name w:val="ListLabel 5"/>
    <w:qFormat/>
    <w:rPr>
      <w:sz w:val="23"/>
      <w:szCs w:val="23"/>
    </w:rPr>
  </w:style>
  <w:style w:type="character" w:styleId="ListLabel6" w:customStyle="1">
    <w:name w:val="ListLabel 6"/>
    <w:qFormat/>
    <w:rPr>
      <w:sz w:val="23"/>
      <w:szCs w:val="23"/>
    </w:rPr>
  </w:style>
  <w:style w:type="character" w:styleId="ListLabel7" w:customStyle="1">
    <w:name w:val="ListLabel 7"/>
    <w:qFormat/>
    <w:rPr>
      <w:sz w:val="23"/>
      <w:szCs w:val="23"/>
    </w:rPr>
  </w:style>
  <w:style w:type="character" w:styleId="ListLabel8" w:customStyle="1">
    <w:name w:val="ListLabel 8"/>
    <w:qFormat/>
    <w:rPr>
      <w:sz w:val="23"/>
      <w:szCs w:val="23"/>
    </w:rPr>
  </w:style>
  <w:style w:type="character" w:styleId="ListLabel9" w:customStyle="1">
    <w:name w:val="ListLabel 9"/>
    <w:qFormat/>
    <w:rPr>
      <w:sz w:val="23"/>
      <w:szCs w:val="23"/>
    </w:rPr>
  </w:style>
  <w:style w:type="character" w:styleId="ListLabel10" w:customStyle="1">
    <w:name w:val="ListLabel 10"/>
    <w:qFormat/>
    <w:rPr>
      <w:b/>
      <w:sz w:val="23"/>
      <w:szCs w:val="23"/>
    </w:rPr>
  </w:style>
  <w:style w:type="character" w:styleId="ListLabel11" w:customStyle="1">
    <w:name w:val="ListLabel 11"/>
    <w:qFormat/>
    <w:rPr>
      <w:sz w:val="23"/>
      <w:szCs w:val="23"/>
    </w:rPr>
  </w:style>
  <w:style w:type="character" w:styleId="ListLabel12" w:customStyle="1">
    <w:name w:val="ListLabel 12"/>
    <w:qFormat/>
    <w:rPr>
      <w:sz w:val="23"/>
      <w:szCs w:val="23"/>
    </w:rPr>
  </w:style>
  <w:style w:type="character" w:styleId="ListLabel13" w:customStyle="1">
    <w:name w:val="ListLabel 13"/>
    <w:qFormat/>
    <w:rPr>
      <w:sz w:val="23"/>
      <w:szCs w:val="23"/>
    </w:rPr>
  </w:style>
  <w:style w:type="character" w:styleId="ListLabel14" w:customStyle="1">
    <w:name w:val="ListLabel 14"/>
    <w:qFormat/>
    <w:rPr>
      <w:sz w:val="23"/>
      <w:szCs w:val="23"/>
    </w:rPr>
  </w:style>
  <w:style w:type="character" w:styleId="ListLabel15" w:customStyle="1">
    <w:name w:val="ListLabel 15"/>
    <w:qFormat/>
    <w:rPr>
      <w:sz w:val="23"/>
      <w:szCs w:val="23"/>
    </w:rPr>
  </w:style>
  <w:style w:type="character" w:styleId="ListLabel16" w:customStyle="1">
    <w:name w:val="ListLabel 16"/>
    <w:qFormat/>
    <w:rPr>
      <w:sz w:val="23"/>
      <w:szCs w:val="23"/>
    </w:rPr>
  </w:style>
  <w:style w:type="character" w:styleId="ListLabel17" w:customStyle="1">
    <w:name w:val="ListLabel 17"/>
    <w:qFormat/>
    <w:rPr>
      <w:sz w:val="23"/>
      <w:szCs w:val="23"/>
    </w:rPr>
  </w:style>
  <w:style w:type="character" w:styleId="ListLabel18" w:customStyle="1">
    <w:name w:val="ListLabel 18"/>
    <w:qFormat/>
    <w:rPr>
      <w:sz w:val="23"/>
      <w:szCs w:val="23"/>
    </w:rPr>
  </w:style>
  <w:style w:type="character" w:styleId="ListLabel19">
    <w:name w:val="ListLabel 19"/>
    <w:qFormat/>
    <w:rPr>
      <w:b/>
      <w:sz w:val="23"/>
      <w:szCs w:val="23"/>
    </w:rPr>
  </w:style>
  <w:style w:type="character" w:styleId="ListLabel20">
    <w:name w:val="ListLabel 20"/>
    <w:qFormat/>
    <w:rPr>
      <w:sz w:val="23"/>
      <w:szCs w:val="23"/>
    </w:rPr>
  </w:style>
  <w:style w:type="character" w:styleId="ListLabel21">
    <w:name w:val="ListLabel 21"/>
    <w:qFormat/>
    <w:rPr>
      <w:sz w:val="23"/>
      <w:szCs w:val="23"/>
    </w:rPr>
  </w:style>
  <w:style w:type="character" w:styleId="ListLabel22">
    <w:name w:val="ListLabel 22"/>
    <w:qFormat/>
    <w:rPr>
      <w:sz w:val="23"/>
      <w:szCs w:val="23"/>
    </w:rPr>
  </w:style>
  <w:style w:type="character" w:styleId="ListLabel23">
    <w:name w:val="ListLabel 23"/>
    <w:qFormat/>
    <w:rPr>
      <w:sz w:val="23"/>
      <w:szCs w:val="23"/>
    </w:rPr>
  </w:style>
  <w:style w:type="character" w:styleId="ListLabel24">
    <w:name w:val="ListLabel 24"/>
    <w:qFormat/>
    <w:rPr>
      <w:sz w:val="23"/>
      <w:szCs w:val="23"/>
    </w:rPr>
  </w:style>
  <w:style w:type="character" w:styleId="ListLabel25">
    <w:name w:val="ListLabel 25"/>
    <w:qFormat/>
    <w:rPr>
      <w:sz w:val="23"/>
      <w:szCs w:val="23"/>
    </w:rPr>
  </w:style>
  <w:style w:type="character" w:styleId="ListLabel26">
    <w:name w:val="ListLabel 26"/>
    <w:qFormat/>
    <w:rPr>
      <w:sz w:val="23"/>
      <w:szCs w:val="23"/>
    </w:rPr>
  </w:style>
  <w:style w:type="character" w:styleId="ListLabel27">
    <w:name w:val="ListLabel 27"/>
    <w:qFormat/>
    <w:rPr>
      <w:sz w:val="23"/>
      <w:szCs w:val="23"/>
    </w:rPr>
  </w:style>
  <w:style w:type="character" w:styleId="ListLabel28">
    <w:name w:val="ListLabel 28"/>
    <w:qFormat/>
    <w:rPr>
      <w:b/>
      <w:sz w:val="23"/>
      <w:szCs w:val="23"/>
    </w:rPr>
  </w:style>
  <w:style w:type="character" w:styleId="ListLabel29">
    <w:name w:val="ListLabel 29"/>
    <w:qFormat/>
    <w:rPr>
      <w:sz w:val="23"/>
      <w:szCs w:val="23"/>
    </w:rPr>
  </w:style>
  <w:style w:type="character" w:styleId="ListLabel30">
    <w:name w:val="ListLabel 30"/>
    <w:qFormat/>
    <w:rPr>
      <w:sz w:val="23"/>
      <w:szCs w:val="23"/>
    </w:rPr>
  </w:style>
  <w:style w:type="character" w:styleId="ListLabel31">
    <w:name w:val="ListLabel 31"/>
    <w:qFormat/>
    <w:rPr>
      <w:sz w:val="23"/>
      <w:szCs w:val="23"/>
    </w:rPr>
  </w:style>
  <w:style w:type="character" w:styleId="ListLabel32">
    <w:name w:val="ListLabel 32"/>
    <w:qFormat/>
    <w:rPr>
      <w:sz w:val="23"/>
      <w:szCs w:val="23"/>
    </w:rPr>
  </w:style>
  <w:style w:type="character" w:styleId="ListLabel33">
    <w:name w:val="ListLabel 33"/>
    <w:qFormat/>
    <w:rPr>
      <w:sz w:val="23"/>
      <w:szCs w:val="23"/>
    </w:rPr>
  </w:style>
  <w:style w:type="character" w:styleId="ListLabel34">
    <w:name w:val="ListLabel 34"/>
    <w:qFormat/>
    <w:rPr>
      <w:sz w:val="23"/>
      <w:szCs w:val="23"/>
    </w:rPr>
  </w:style>
  <w:style w:type="character" w:styleId="ListLabel35">
    <w:name w:val="ListLabel 35"/>
    <w:qFormat/>
    <w:rPr>
      <w:sz w:val="23"/>
      <w:szCs w:val="23"/>
    </w:rPr>
  </w:style>
  <w:style w:type="character" w:styleId="ListLabel36">
    <w:name w:val="ListLabel 36"/>
    <w:qFormat/>
    <w:rPr>
      <w:sz w:val="23"/>
      <w:szCs w:val="23"/>
    </w:rPr>
  </w:style>
  <w:style w:type="character" w:styleId="ListLabel37">
    <w:name w:val="ListLabel 37"/>
    <w:qFormat/>
    <w:rPr>
      <w:b/>
      <w:sz w:val="23"/>
      <w:szCs w:val="23"/>
    </w:rPr>
  </w:style>
  <w:style w:type="character" w:styleId="ListLabel38">
    <w:name w:val="ListLabel 38"/>
    <w:qFormat/>
    <w:rPr>
      <w:sz w:val="23"/>
      <w:szCs w:val="23"/>
    </w:rPr>
  </w:style>
  <w:style w:type="character" w:styleId="ListLabel39">
    <w:name w:val="ListLabel 39"/>
    <w:qFormat/>
    <w:rPr>
      <w:sz w:val="23"/>
      <w:szCs w:val="23"/>
    </w:rPr>
  </w:style>
  <w:style w:type="character" w:styleId="ListLabel40">
    <w:name w:val="ListLabel 40"/>
    <w:qFormat/>
    <w:rPr>
      <w:sz w:val="23"/>
      <w:szCs w:val="23"/>
    </w:rPr>
  </w:style>
  <w:style w:type="character" w:styleId="ListLabel41">
    <w:name w:val="ListLabel 41"/>
    <w:qFormat/>
    <w:rPr>
      <w:sz w:val="23"/>
      <w:szCs w:val="23"/>
    </w:rPr>
  </w:style>
  <w:style w:type="character" w:styleId="ListLabel42">
    <w:name w:val="ListLabel 42"/>
    <w:qFormat/>
    <w:rPr>
      <w:sz w:val="23"/>
      <w:szCs w:val="23"/>
    </w:rPr>
  </w:style>
  <w:style w:type="character" w:styleId="ListLabel43">
    <w:name w:val="ListLabel 43"/>
    <w:qFormat/>
    <w:rPr>
      <w:sz w:val="23"/>
      <w:szCs w:val="23"/>
    </w:rPr>
  </w:style>
  <w:style w:type="character" w:styleId="ListLabel44">
    <w:name w:val="ListLabel 44"/>
    <w:qFormat/>
    <w:rPr>
      <w:sz w:val="23"/>
      <w:szCs w:val="23"/>
    </w:rPr>
  </w:style>
  <w:style w:type="character" w:styleId="ListLabel45">
    <w:name w:val="ListLabel 45"/>
    <w:qFormat/>
    <w:rPr>
      <w:sz w:val="23"/>
      <w:szCs w:val="23"/>
    </w:rPr>
  </w:style>
  <w:style w:type="character" w:styleId="ListLabel46">
    <w:name w:val="ListLabel 46"/>
    <w:qFormat/>
    <w:rPr>
      <w:b/>
      <w:sz w:val="23"/>
      <w:szCs w:val="23"/>
    </w:rPr>
  </w:style>
  <w:style w:type="character" w:styleId="ListLabel47">
    <w:name w:val="ListLabel 47"/>
    <w:qFormat/>
    <w:rPr>
      <w:sz w:val="23"/>
      <w:szCs w:val="23"/>
    </w:rPr>
  </w:style>
  <w:style w:type="character" w:styleId="ListLabel48">
    <w:name w:val="ListLabel 48"/>
    <w:qFormat/>
    <w:rPr>
      <w:sz w:val="23"/>
      <w:szCs w:val="23"/>
    </w:rPr>
  </w:style>
  <w:style w:type="character" w:styleId="ListLabel49">
    <w:name w:val="ListLabel 49"/>
    <w:qFormat/>
    <w:rPr>
      <w:sz w:val="23"/>
      <w:szCs w:val="23"/>
    </w:rPr>
  </w:style>
  <w:style w:type="character" w:styleId="ListLabel50">
    <w:name w:val="ListLabel 50"/>
    <w:qFormat/>
    <w:rPr>
      <w:sz w:val="23"/>
      <w:szCs w:val="23"/>
    </w:rPr>
  </w:style>
  <w:style w:type="character" w:styleId="ListLabel51">
    <w:name w:val="ListLabel 51"/>
    <w:qFormat/>
    <w:rPr>
      <w:sz w:val="23"/>
      <w:szCs w:val="23"/>
    </w:rPr>
  </w:style>
  <w:style w:type="character" w:styleId="ListLabel52">
    <w:name w:val="ListLabel 52"/>
    <w:qFormat/>
    <w:rPr>
      <w:sz w:val="23"/>
      <w:szCs w:val="23"/>
    </w:rPr>
  </w:style>
  <w:style w:type="character" w:styleId="ListLabel53">
    <w:name w:val="ListLabel 53"/>
    <w:qFormat/>
    <w:rPr>
      <w:sz w:val="23"/>
      <w:szCs w:val="23"/>
    </w:rPr>
  </w:style>
  <w:style w:type="character" w:styleId="ListLabel54">
    <w:name w:val="ListLabel 54"/>
    <w:qFormat/>
    <w:rPr>
      <w:sz w:val="23"/>
      <w:szCs w:val="23"/>
    </w:rPr>
  </w:style>
  <w:style w:type="paragraph" w:styleId="Style13" w:customStyle="1">
    <w:name w:val="Заголовок"/>
    <w:basedOn w:val="Normal"/>
    <w:next w:val="Style14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4">
    <w:name w:val="Body Text"/>
    <w:basedOn w:val="Normal"/>
    <w:pPr>
      <w:spacing w:before="0" w:after="120"/>
    </w:pPr>
    <w:rPr/>
  </w:style>
  <w:style w:type="paragraph" w:styleId="Style15">
    <w:name w:val="List"/>
    <w:basedOn w:val="Style14"/>
    <w:pPr/>
    <w:rPr>
      <w:rFonts w:cs="Mang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8">
    <w:name w:val="Body Text Indent"/>
    <w:basedOn w:val="Normal"/>
    <w:pPr>
      <w:spacing w:before="0" w:after="120"/>
      <w:ind w:left="283" w:hanging="0"/>
    </w:pPr>
    <w:rPr/>
  </w:style>
  <w:style w:type="paragraph" w:styleId="Style19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0" w:customStyle="1">
    <w:name w:val="Содержимое таблицы"/>
    <w:basedOn w:val="Normal"/>
    <w:qFormat/>
    <w:pPr>
      <w:suppressLineNumbers/>
    </w:pPr>
    <w:rPr/>
  </w:style>
  <w:style w:type="paragraph" w:styleId="Style21" w:customStyle="1">
    <w:name w:val="Заголовок таблицы"/>
    <w:basedOn w:val="Style20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Application>LibreOffice/6.2.2.2$Windows_X86_64 LibreOffice_project/2b840030fec2aae0fd2658d8d4f9548af4e3518d</Application>
  <Pages>2</Pages>
  <Words>529</Words>
  <Characters>4492</Characters>
  <CharactersWithSpaces>5090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2020-08-19T09:11:27Z</dcterms:modified>
  <cp:revision>35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