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1B82" w:rsidRPr="009E69BE" w:rsidRDefault="001B1B82" w:rsidP="001B1B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9E69BE">
        <w:rPr>
          <w:rFonts w:ascii="Times New Roman" w:eastAsia="Times New Roman" w:hAnsi="Times New Roman" w:cs="Times New Roman"/>
          <w:b/>
        </w:rPr>
        <w:t>ДОГОВОР О ЗАДАТКЕ</w:t>
      </w:r>
    </w:p>
    <w:p w:rsidR="001B1B82" w:rsidRPr="009E69BE" w:rsidRDefault="001B1B82" w:rsidP="001B1B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tbl>
      <w:tblPr>
        <w:tblW w:w="0" w:type="auto"/>
        <w:tblLayout w:type="fixed"/>
        <w:tblLook w:val="0000"/>
      </w:tblPr>
      <w:tblGrid>
        <w:gridCol w:w="4755"/>
        <w:gridCol w:w="5418"/>
      </w:tblGrid>
      <w:tr w:rsidR="001B1B82" w:rsidRPr="009E69BE" w:rsidTr="001B1B82">
        <w:tc>
          <w:tcPr>
            <w:tcW w:w="4755" w:type="dxa"/>
            <w:shd w:val="clear" w:color="auto" w:fill="FFFFFF"/>
          </w:tcPr>
          <w:p w:rsidR="001B1B82" w:rsidRPr="009E69BE" w:rsidRDefault="001B1B82" w:rsidP="001B1B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E69BE">
              <w:rPr>
                <w:rFonts w:ascii="Times New Roman" w:eastAsia="Times New Roman" w:hAnsi="Times New Roman" w:cs="Times New Roman"/>
                <w:color w:val="000000"/>
              </w:rPr>
              <w:t>г. Тюмень</w:t>
            </w:r>
          </w:p>
        </w:tc>
        <w:tc>
          <w:tcPr>
            <w:tcW w:w="5418" w:type="dxa"/>
            <w:shd w:val="clear" w:color="auto" w:fill="FFFFFF"/>
          </w:tcPr>
          <w:p w:rsidR="001B1B82" w:rsidRPr="009E69BE" w:rsidRDefault="001B1B82" w:rsidP="001B1B82">
            <w:pPr>
              <w:spacing w:after="0" w:line="240" w:lineRule="auto"/>
              <w:ind w:right="-108"/>
              <w:jc w:val="right"/>
            </w:pPr>
            <w:r w:rsidRPr="009E69BE">
              <w:rPr>
                <w:rFonts w:ascii="Times New Roman" w:eastAsia="Times New Roman" w:hAnsi="Times New Roman" w:cs="Times New Roman"/>
                <w:color w:val="000000"/>
              </w:rPr>
              <w:t xml:space="preserve">          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«___» ___________ _______</w:t>
            </w:r>
            <w:r w:rsidRPr="009E69B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gramStart"/>
            <w:r w:rsidRPr="009E69BE"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proofErr w:type="gramEnd"/>
            <w:r w:rsidRPr="009E69BE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</w:tbl>
    <w:p w:rsidR="001B1B82" w:rsidRPr="009E69BE" w:rsidRDefault="001B1B82" w:rsidP="001B1B8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1B1B82" w:rsidRPr="009E69BE" w:rsidRDefault="001B1B82" w:rsidP="001B1B8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</w:rPr>
        <w:t>Киселев Василий Васильевич,</w:t>
      </w:r>
      <w:r>
        <w:rPr>
          <w:rFonts w:ascii="Times New Roman" w:hAnsi="Times New Roman" w:cs="Times New Roman"/>
        </w:rPr>
        <w:t xml:space="preserve"> именуемый</w:t>
      </w:r>
      <w:r w:rsidRPr="009E69BE">
        <w:rPr>
          <w:rFonts w:ascii="Times New Roman" w:hAnsi="Times New Roman" w:cs="Times New Roman"/>
        </w:rPr>
        <w:t xml:space="preserve"> в дальнейшем «Продавец», в лице </w:t>
      </w:r>
      <w:r>
        <w:rPr>
          <w:rFonts w:ascii="Times New Roman" w:hAnsi="Times New Roman" w:cs="Times New Roman"/>
        </w:rPr>
        <w:t>финансового</w:t>
      </w:r>
      <w:r w:rsidRPr="009E69BE">
        <w:rPr>
          <w:rFonts w:ascii="Times New Roman" w:hAnsi="Times New Roman" w:cs="Times New Roman"/>
        </w:rPr>
        <w:t xml:space="preserve"> управляющего </w:t>
      </w:r>
      <w:proofErr w:type="spellStart"/>
      <w:r w:rsidRPr="009E69BE">
        <w:rPr>
          <w:rFonts w:ascii="Times New Roman" w:hAnsi="Times New Roman" w:cs="Times New Roman"/>
        </w:rPr>
        <w:t>Оберюхтина</w:t>
      </w:r>
      <w:proofErr w:type="spellEnd"/>
      <w:r w:rsidRPr="009E69BE">
        <w:rPr>
          <w:rFonts w:ascii="Times New Roman" w:hAnsi="Times New Roman" w:cs="Times New Roman"/>
        </w:rPr>
        <w:t xml:space="preserve"> Андрея Геннадьевича, действующего на основании Решения Арбитражного суда Тюменской области от </w:t>
      </w:r>
      <w:r>
        <w:rPr>
          <w:rFonts w:ascii="Times New Roman" w:hAnsi="Times New Roman" w:cs="Times New Roman"/>
        </w:rPr>
        <w:t>05.06</w:t>
      </w:r>
      <w:r w:rsidRPr="009E69BE">
        <w:rPr>
          <w:rFonts w:ascii="Times New Roman" w:hAnsi="Times New Roman" w:cs="Times New Roman"/>
        </w:rPr>
        <w:t>.201</w:t>
      </w:r>
      <w:r>
        <w:rPr>
          <w:rFonts w:ascii="Times New Roman" w:hAnsi="Times New Roman" w:cs="Times New Roman"/>
        </w:rPr>
        <w:t>7</w:t>
      </w:r>
      <w:r w:rsidRPr="009E69BE">
        <w:rPr>
          <w:rFonts w:ascii="Times New Roman" w:hAnsi="Times New Roman" w:cs="Times New Roman"/>
        </w:rPr>
        <w:t xml:space="preserve"> г. по делу № А70-</w:t>
      </w:r>
      <w:r>
        <w:rPr>
          <w:rFonts w:ascii="Times New Roman" w:hAnsi="Times New Roman" w:cs="Times New Roman"/>
        </w:rPr>
        <w:t xml:space="preserve">14334/2016, </w:t>
      </w:r>
      <w:r w:rsidRPr="009E69BE">
        <w:rPr>
          <w:rFonts w:ascii="Times New Roman" w:eastAsia="Times New Roman" w:hAnsi="Times New Roman" w:cs="Times New Roman"/>
          <w:color w:val="000000"/>
        </w:rPr>
        <w:t>с одной стороны, и</w:t>
      </w:r>
    </w:p>
    <w:p w:rsidR="001B1B82" w:rsidRPr="00722471" w:rsidRDefault="001B1B82" w:rsidP="001B1B8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proofErr w:type="gramStart"/>
      <w:r w:rsidRPr="00722471">
        <w:rPr>
          <w:rFonts w:ascii="Times New Roman" w:eastAsia="Times New Roman" w:hAnsi="Times New Roman" w:cs="Times New Roman"/>
          <w:color w:val="000000"/>
        </w:rPr>
        <w:t xml:space="preserve">_______________________________________________, именуемое </w:t>
      </w:r>
      <w:r>
        <w:rPr>
          <w:rFonts w:ascii="Times New Roman" w:eastAsia="Times New Roman" w:hAnsi="Times New Roman" w:cs="Times New Roman"/>
          <w:color w:val="000000"/>
        </w:rPr>
        <w:t>(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ый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ая</w:t>
      </w:r>
      <w:proofErr w:type="spellEnd"/>
      <w:r>
        <w:rPr>
          <w:rFonts w:ascii="Times New Roman" w:eastAsia="Times New Roman" w:hAnsi="Times New Roman" w:cs="Times New Roman"/>
          <w:color w:val="000000"/>
        </w:rPr>
        <w:t>) в дальнейшем «Претендент</w:t>
      </w:r>
      <w:r w:rsidRPr="00722471">
        <w:rPr>
          <w:rFonts w:ascii="Times New Roman" w:eastAsia="Times New Roman" w:hAnsi="Times New Roman" w:cs="Times New Roman"/>
          <w:color w:val="000000"/>
        </w:rPr>
        <w:t>», в лице _____________________________________, действующего (ей) на основании ____________________ (действующий от себя лично), с другой стороны, совместно именуемые «Стороны», заключили настоящий договор о нижеследующем:</w:t>
      </w:r>
      <w:proofErr w:type="gramEnd"/>
    </w:p>
    <w:p w:rsidR="001B1B82" w:rsidRPr="009E69BE" w:rsidRDefault="001B1B82" w:rsidP="001B1B8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</w:rPr>
      </w:pPr>
    </w:p>
    <w:p w:rsidR="001B1B82" w:rsidRPr="009E69BE" w:rsidRDefault="001B1B82" w:rsidP="001B1B82">
      <w:pPr>
        <w:tabs>
          <w:tab w:val="left" w:pos="0"/>
        </w:tabs>
        <w:spacing w:after="0" w:line="240" w:lineRule="auto"/>
        <w:ind w:left="432" w:hanging="432"/>
        <w:jc w:val="center"/>
        <w:rPr>
          <w:rFonts w:ascii="Times New Roman" w:eastAsia="Times New Roman" w:hAnsi="Times New Roman" w:cs="Times New Roman"/>
          <w:b/>
        </w:rPr>
      </w:pPr>
      <w:r w:rsidRPr="009E69BE">
        <w:rPr>
          <w:rFonts w:ascii="Times New Roman" w:eastAsia="Times New Roman" w:hAnsi="Times New Roman" w:cs="Times New Roman"/>
          <w:b/>
        </w:rPr>
        <w:t>1. Предмет договора</w:t>
      </w:r>
    </w:p>
    <w:p w:rsidR="001B1B82" w:rsidRDefault="001B1B82" w:rsidP="001B1B82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F3D76">
        <w:rPr>
          <w:rFonts w:ascii="Times New Roman" w:hAnsi="Times New Roman" w:cs="Times New Roman"/>
        </w:rPr>
        <w:t>1.1. Претендент</w:t>
      </w:r>
      <w:r>
        <w:rPr>
          <w:rFonts w:ascii="Times New Roman" w:hAnsi="Times New Roman" w:cs="Times New Roman"/>
        </w:rPr>
        <w:t>,</w:t>
      </w:r>
      <w:r w:rsidRPr="004F3D76">
        <w:rPr>
          <w:rFonts w:ascii="Times New Roman" w:hAnsi="Times New Roman" w:cs="Times New Roman"/>
        </w:rPr>
        <w:t xml:space="preserve"> для участия в открытых торгах в форме аукциона на повышение цены по продаже имущества продавца</w:t>
      </w:r>
      <w:r>
        <w:rPr>
          <w:rFonts w:ascii="Times New Roman" w:hAnsi="Times New Roman" w:cs="Times New Roman"/>
        </w:rPr>
        <w:t>:</w:t>
      </w:r>
      <w:r w:rsidRPr="004F3D76">
        <w:rPr>
          <w:rFonts w:ascii="Times New Roman" w:hAnsi="Times New Roman" w:cs="Times New Roman"/>
        </w:rPr>
        <w:t xml:space="preserve"> </w:t>
      </w:r>
    </w:p>
    <w:p w:rsidR="001B1B82" w:rsidRPr="001B1B82" w:rsidRDefault="001B1B82" w:rsidP="001B1B82">
      <w:pPr>
        <w:suppressAutoHyphens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lang w:eastAsia="en-US"/>
        </w:rPr>
      </w:pPr>
      <w:r w:rsidRPr="001B1B82">
        <w:rPr>
          <w:rFonts w:ascii="Times New Roman" w:eastAsia="Times New Roman" w:hAnsi="Times New Roman" w:cs="Times New Roman"/>
          <w:i/>
          <w:lang w:eastAsia="ru-RU"/>
        </w:rPr>
        <w:t xml:space="preserve">- (Лот № 1) </w:t>
      </w:r>
      <w:r w:rsidRPr="001B1B82">
        <w:rPr>
          <w:rFonts w:ascii="Times New Roman" w:eastAsia="Calibri" w:hAnsi="Times New Roman" w:cs="Times New Roman"/>
          <w:i/>
          <w:u w:val="single"/>
          <w:lang w:eastAsia="en-US"/>
        </w:rPr>
        <w:t xml:space="preserve">Доля в размере 33,075% участия в уставном капитале </w:t>
      </w:r>
      <w:r w:rsidRPr="001B1B82">
        <w:rPr>
          <w:rFonts w:ascii="Times New Roman" w:eastAsia="Calibri" w:hAnsi="Times New Roman" w:cs="Times New Roman"/>
          <w:b/>
          <w:i/>
          <w:u w:val="single"/>
          <w:lang w:eastAsia="en-US"/>
        </w:rPr>
        <w:t>ООО «</w:t>
      </w:r>
      <w:proofErr w:type="spellStart"/>
      <w:r w:rsidRPr="001B1B82">
        <w:rPr>
          <w:rFonts w:ascii="Times New Roman" w:eastAsia="Calibri" w:hAnsi="Times New Roman" w:cs="Times New Roman"/>
          <w:b/>
          <w:i/>
          <w:u w:val="single"/>
          <w:lang w:eastAsia="en-US"/>
        </w:rPr>
        <w:t>АгропродСервис</w:t>
      </w:r>
      <w:proofErr w:type="spellEnd"/>
      <w:r w:rsidRPr="001B1B82">
        <w:rPr>
          <w:rFonts w:ascii="Times New Roman" w:eastAsia="Calibri" w:hAnsi="Times New Roman" w:cs="Times New Roman"/>
          <w:b/>
          <w:i/>
          <w:u w:val="single"/>
          <w:lang w:eastAsia="en-US"/>
        </w:rPr>
        <w:t>»</w:t>
      </w:r>
      <w:r w:rsidRPr="001B1B82">
        <w:rPr>
          <w:rFonts w:ascii="Times New Roman" w:eastAsia="Calibri" w:hAnsi="Times New Roman" w:cs="Times New Roman"/>
          <w:i/>
          <w:lang w:eastAsia="en-US"/>
        </w:rPr>
        <w:t xml:space="preserve"> (ИНН: 7204054423, ОГРН: 1027200808271,</w:t>
      </w:r>
      <w:r w:rsidR="006D6C39">
        <w:rPr>
          <w:rFonts w:ascii="Times New Roman" w:eastAsia="Calibri" w:hAnsi="Times New Roman" w:cs="Times New Roman"/>
          <w:i/>
          <w:lang w:eastAsia="en-US"/>
        </w:rPr>
        <w:t>юр.</w:t>
      </w:r>
      <w:r w:rsidRPr="001B1B82">
        <w:rPr>
          <w:rFonts w:ascii="Times New Roman" w:eastAsia="Calibri" w:hAnsi="Times New Roman" w:cs="Times New Roman"/>
          <w:i/>
          <w:lang w:eastAsia="en-US"/>
        </w:rPr>
        <w:t xml:space="preserve"> адрес: 625041, Тюменская область, город Тюмень, улица Бакинских комиссаров, дом 5, строение 1, офис 4), принадлежащая Киселеву В.В. (Начальная стоимость продажи – 2 577 000 руб.);</w:t>
      </w:r>
    </w:p>
    <w:p w:rsidR="001B1B82" w:rsidRPr="001B1B82" w:rsidRDefault="001B1B82" w:rsidP="001B1B82">
      <w:pPr>
        <w:suppressAutoHyphens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lang w:eastAsia="en-US"/>
        </w:rPr>
      </w:pPr>
      <w:r w:rsidRPr="001B1B82">
        <w:rPr>
          <w:rFonts w:ascii="Times New Roman" w:eastAsia="Times New Roman" w:hAnsi="Times New Roman" w:cs="Times New Roman"/>
          <w:i/>
          <w:lang w:eastAsia="ru-RU"/>
        </w:rPr>
        <w:t xml:space="preserve">- (Лот № 2) </w:t>
      </w:r>
      <w:r w:rsidRPr="001B1B82">
        <w:rPr>
          <w:rFonts w:ascii="Times New Roman" w:eastAsia="Calibri" w:hAnsi="Times New Roman" w:cs="Times New Roman"/>
          <w:i/>
          <w:u w:val="single"/>
          <w:lang w:eastAsia="en-US"/>
        </w:rPr>
        <w:t xml:space="preserve">Доля в размере 37,2895% участия в уставном капитале </w:t>
      </w:r>
      <w:r w:rsidRPr="001B1B82">
        <w:rPr>
          <w:rFonts w:ascii="Times New Roman" w:eastAsia="Calibri" w:hAnsi="Times New Roman" w:cs="Times New Roman"/>
          <w:b/>
          <w:i/>
          <w:u w:val="single"/>
          <w:lang w:eastAsia="en-US"/>
        </w:rPr>
        <w:t xml:space="preserve">ООО «Торговый комплекс-1» </w:t>
      </w:r>
      <w:r w:rsidRPr="001B1B82">
        <w:rPr>
          <w:rFonts w:ascii="Times New Roman" w:eastAsia="Calibri" w:hAnsi="Times New Roman" w:cs="Times New Roman"/>
          <w:i/>
          <w:lang w:eastAsia="en-US"/>
        </w:rPr>
        <w:t>(ИНН: 7204053050, ОГРН: 1027200861270,</w:t>
      </w:r>
      <w:r w:rsidR="006D6C39">
        <w:rPr>
          <w:rFonts w:ascii="Times New Roman" w:eastAsia="Calibri" w:hAnsi="Times New Roman" w:cs="Times New Roman"/>
          <w:i/>
          <w:lang w:eastAsia="en-US"/>
        </w:rPr>
        <w:t xml:space="preserve"> юр.</w:t>
      </w:r>
      <w:r w:rsidRPr="001B1B82">
        <w:rPr>
          <w:rFonts w:ascii="Times New Roman" w:eastAsia="Calibri" w:hAnsi="Times New Roman" w:cs="Times New Roman"/>
          <w:i/>
          <w:lang w:eastAsia="en-US"/>
        </w:rPr>
        <w:t xml:space="preserve"> адрес: 625041, Тюменская область, город Тюмень, улица Бакинских комиссаров, дом 5, офис 5), принадлежащая Киселеву В.В. (Начальная стоимость продажи – 4 231 000 руб.);</w:t>
      </w:r>
    </w:p>
    <w:p w:rsidR="001B1B82" w:rsidRPr="001B1B82" w:rsidRDefault="001B1B82" w:rsidP="001B1B82">
      <w:pPr>
        <w:suppressAutoHyphens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lang w:eastAsia="en-US"/>
        </w:rPr>
      </w:pPr>
      <w:r w:rsidRPr="001B1B82">
        <w:rPr>
          <w:rFonts w:ascii="Times New Roman" w:eastAsia="Calibri" w:hAnsi="Times New Roman" w:cs="Times New Roman"/>
          <w:i/>
          <w:lang w:eastAsia="en-US"/>
        </w:rPr>
        <w:t xml:space="preserve">- (Лот № 3) </w:t>
      </w:r>
      <w:r w:rsidRPr="001B1B82">
        <w:rPr>
          <w:rFonts w:ascii="Times New Roman" w:eastAsia="Calibri" w:hAnsi="Times New Roman" w:cs="Times New Roman"/>
          <w:i/>
          <w:u w:val="single"/>
          <w:lang w:eastAsia="en-US"/>
        </w:rPr>
        <w:t xml:space="preserve">Доля в размере 36,73% участия в уставном капитале </w:t>
      </w:r>
      <w:r w:rsidRPr="001B1B82">
        <w:rPr>
          <w:rFonts w:ascii="Times New Roman" w:eastAsia="Calibri" w:hAnsi="Times New Roman" w:cs="Times New Roman"/>
          <w:b/>
          <w:i/>
          <w:u w:val="single"/>
          <w:lang w:eastAsia="en-US"/>
        </w:rPr>
        <w:t>ООО «Торговый комплекс-2»</w:t>
      </w:r>
      <w:r w:rsidRPr="001B1B82">
        <w:rPr>
          <w:rFonts w:ascii="Times New Roman" w:eastAsia="Calibri" w:hAnsi="Times New Roman" w:cs="Times New Roman"/>
          <w:b/>
          <w:i/>
          <w:lang w:eastAsia="en-US"/>
        </w:rPr>
        <w:t xml:space="preserve"> </w:t>
      </w:r>
      <w:r w:rsidRPr="001B1B82">
        <w:rPr>
          <w:rFonts w:ascii="Times New Roman" w:eastAsia="Calibri" w:hAnsi="Times New Roman" w:cs="Times New Roman"/>
          <w:i/>
          <w:lang w:eastAsia="en-US"/>
        </w:rPr>
        <w:t>(ИНН: 7204053067, ОГРН: 1027200862920,</w:t>
      </w:r>
      <w:r w:rsidR="006D6C39">
        <w:rPr>
          <w:rFonts w:ascii="Times New Roman" w:eastAsia="Calibri" w:hAnsi="Times New Roman" w:cs="Times New Roman"/>
          <w:i/>
          <w:lang w:eastAsia="en-US"/>
        </w:rPr>
        <w:t xml:space="preserve"> юр.</w:t>
      </w:r>
      <w:r w:rsidRPr="001B1B82">
        <w:rPr>
          <w:rFonts w:ascii="Times New Roman" w:eastAsia="Calibri" w:hAnsi="Times New Roman" w:cs="Times New Roman"/>
          <w:i/>
          <w:lang w:eastAsia="en-US"/>
        </w:rPr>
        <w:t xml:space="preserve"> адрес: 625041, Тюменская область, город Тюмень, улица Бакинских комиссаров, дом 5, офис 1), принадлежащая Киселеву В.В. (Начальная стоимость продажи – 10 773 000 руб.);</w:t>
      </w:r>
    </w:p>
    <w:p w:rsidR="001B1B82" w:rsidRPr="001B1B82" w:rsidRDefault="001B1B82" w:rsidP="001B1B82">
      <w:pPr>
        <w:suppressAutoHyphens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lang w:eastAsia="en-US"/>
        </w:rPr>
      </w:pPr>
      <w:r w:rsidRPr="001B1B82">
        <w:rPr>
          <w:rFonts w:ascii="Times New Roman" w:eastAsia="Calibri" w:hAnsi="Times New Roman" w:cs="Times New Roman"/>
          <w:i/>
          <w:lang w:eastAsia="en-US"/>
        </w:rPr>
        <w:t xml:space="preserve">- (Лот № 4) </w:t>
      </w:r>
      <w:r w:rsidRPr="001B1B82">
        <w:rPr>
          <w:rFonts w:ascii="Times New Roman" w:eastAsia="Calibri" w:hAnsi="Times New Roman" w:cs="Times New Roman"/>
          <w:i/>
          <w:u w:val="single"/>
          <w:lang w:eastAsia="en-US"/>
        </w:rPr>
        <w:t xml:space="preserve">Доля в размере 37,21% участия в уставном капитале </w:t>
      </w:r>
      <w:r w:rsidRPr="001B1B82">
        <w:rPr>
          <w:rFonts w:ascii="Times New Roman" w:eastAsia="Calibri" w:hAnsi="Times New Roman" w:cs="Times New Roman"/>
          <w:b/>
          <w:i/>
          <w:u w:val="single"/>
          <w:lang w:eastAsia="en-US"/>
        </w:rPr>
        <w:t>ООО «Мельница»</w:t>
      </w:r>
      <w:r w:rsidRPr="001B1B82">
        <w:rPr>
          <w:rFonts w:ascii="Times New Roman" w:eastAsia="Calibri" w:hAnsi="Times New Roman" w:cs="Times New Roman"/>
          <w:i/>
          <w:lang w:eastAsia="en-US"/>
        </w:rPr>
        <w:t xml:space="preserve"> (ИНН: 7204028462, ОГРН: 1027200833703,</w:t>
      </w:r>
      <w:r w:rsidR="006D6C39">
        <w:rPr>
          <w:rFonts w:ascii="Times New Roman" w:eastAsia="Calibri" w:hAnsi="Times New Roman" w:cs="Times New Roman"/>
          <w:i/>
          <w:lang w:eastAsia="en-US"/>
        </w:rPr>
        <w:t xml:space="preserve"> юр.</w:t>
      </w:r>
      <w:r w:rsidRPr="001B1B82">
        <w:rPr>
          <w:rFonts w:ascii="Times New Roman" w:eastAsia="Calibri" w:hAnsi="Times New Roman" w:cs="Times New Roman"/>
          <w:i/>
          <w:lang w:eastAsia="en-US"/>
        </w:rPr>
        <w:t xml:space="preserve"> адрес: 625041, Тюменская область, город Тюмень, улица Бакинских комиссаров, дом 7, строение 4, офис 2), принадлежащая Киселеву В.В. (Начальная стоимость продажи – 11 339 000 руб.);</w:t>
      </w:r>
    </w:p>
    <w:p w:rsidR="001B1B82" w:rsidRPr="001B1B82" w:rsidRDefault="001B1B82" w:rsidP="001B1B82">
      <w:pPr>
        <w:suppressAutoHyphens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lang w:eastAsia="en-US"/>
        </w:rPr>
      </w:pPr>
      <w:r w:rsidRPr="001B1B82">
        <w:rPr>
          <w:rFonts w:ascii="Times New Roman" w:eastAsia="Calibri" w:hAnsi="Times New Roman" w:cs="Times New Roman"/>
          <w:i/>
          <w:lang w:eastAsia="en-US"/>
        </w:rPr>
        <w:t xml:space="preserve">- (Лот № 5) </w:t>
      </w:r>
      <w:r w:rsidRPr="001B1B82">
        <w:rPr>
          <w:rFonts w:ascii="Times New Roman" w:eastAsia="Calibri" w:hAnsi="Times New Roman" w:cs="Times New Roman"/>
          <w:i/>
          <w:u w:val="single"/>
          <w:lang w:eastAsia="en-US"/>
        </w:rPr>
        <w:t xml:space="preserve">Доля в размере 35,107% участия в уставном капитале </w:t>
      </w:r>
      <w:r w:rsidRPr="001B1B82">
        <w:rPr>
          <w:rFonts w:ascii="Times New Roman" w:eastAsia="Calibri" w:hAnsi="Times New Roman" w:cs="Times New Roman"/>
          <w:b/>
          <w:i/>
          <w:u w:val="single"/>
          <w:lang w:eastAsia="en-US"/>
        </w:rPr>
        <w:t>ООО «</w:t>
      </w:r>
      <w:proofErr w:type="spellStart"/>
      <w:r w:rsidRPr="001B1B82">
        <w:rPr>
          <w:rFonts w:ascii="Times New Roman" w:eastAsia="Calibri" w:hAnsi="Times New Roman" w:cs="Times New Roman"/>
          <w:b/>
          <w:i/>
          <w:u w:val="single"/>
          <w:lang w:eastAsia="en-US"/>
        </w:rPr>
        <w:t>Мальвинка</w:t>
      </w:r>
      <w:proofErr w:type="spellEnd"/>
      <w:r w:rsidRPr="001B1B82">
        <w:rPr>
          <w:rFonts w:ascii="Times New Roman" w:eastAsia="Calibri" w:hAnsi="Times New Roman" w:cs="Times New Roman"/>
          <w:b/>
          <w:i/>
          <w:u w:val="single"/>
          <w:lang w:eastAsia="en-US"/>
        </w:rPr>
        <w:t>»</w:t>
      </w:r>
      <w:r w:rsidRPr="001B1B82">
        <w:rPr>
          <w:rFonts w:ascii="Times New Roman" w:eastAsia="Calibri" w:hAnsi="Times New Roman" w:cs="Times New Roman"/>
          <w:b/>
          <w:i/>
          <w:lang w:eastAsia="en-US"/>
        </w:rPr>
        <w:t xml:space="preserve"> </w:t>
      </w:r>
      <w:r w:rsidRPr="001B1B82">
        <w:rPr>
          <w:rFonts w:ascii="Times New Roman" w:eastAsia="Calibri" w:hAnsi="Times New Roman" w:cs="Times New Roman"/>
          <w:i/>
          <w:lang w:eastAsia="en-US"/>
        </w:rPr>
        <w:t xml:space="preserve">(ИНН: 7203326184, ОГРН: 1147232051130, </w:t>
      </w:r>
      <w:r w:rsidR="006D6C39">
        <w:rPr>
          <w:rFonts w:ascii="Times New Roman" w:eastAsia="Calibri" w:hAnsi="Times New Roman" w:cs="Times New Roman"/>
          <w:i/>
          <w:lang w:eastAsia="en-US"/>
        </w:rPr>
        <w:t xml:space="preserve">юр. </w:t>
      </w:r>
      <w:r w:rsidRPr="001B1B82">
        <w:rPr>
          <w:rFonts w:ascii="Times New Roman" w:eastAsia="Calibri" w:hAnsi="Times New Roman" w:cs="Times New Roman"/>
          <w:i/>
          <w:lang w:eastAsia="en-US"/>
        </w:rPr>
        <w:t>адрес: 625001, Тюменская область, город Тюмень, улица Ямская, дом 118, офис 1), принадлежащая Киселеву В.В. (Начальная стоимость продажи</w:t>
      </w:r>
      <w:r w:rsidR="00B720FA">
        <w:rPr>
          <w:rFonts w:ascii="Times New Roman" w:eastAsia="Calibri" w:hAnsi="Times New Roman" w:cs="Times New Roman"/>
          <w:i/>
          <w:lang w:eastAsia="en-US"/>
        </w:rPr>
        <w:t xml:space="preserve"> -</w:t>
      </w:r>
      <w:r w:rsidRPr="001B1B82">
        <w:rPr>
          <w:rFonts w:ascii="Times New Roman" w:eastAsia="Calibri" w:hAnsi="Times New Roman" w:cs="Times New Roman"/>
          <w:i/>
          <w:lang w:eastAsia="en-US"/>
        </w:rPr>
        <w:t xml:space="preserve"> 9 928 000 руб.);</w:t>
      </w:r>
    </w:p>
    <w:p w:rsidR="001B1B82" w:rsidRPr="001B1B82" w:rsidRDefault="001B1B82" w:rsidP="001B1B82">
      <w:pPr>
        <w:suppressAutoHyphens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lang w:eastAsia="en-US"/>
        </w:rPr>
      </w:pPr>
      <w:r w:rsidRPr="001B1B82">
        <w:rPr>
          <w:rFonts w:ascii="Times New Roman" w:eastAsia="Calibri" w:hAnsi="Times New Roman" w:cs="Times New Roman"/>
          <w:i/>
          <w:lang w:eastAsia="en-US"/>
        </w:rPr>
        <w:t xml:space="preserve">- (Лот № 6) </w:t>
      </w:r>
      <w:r w:rsidRPr="001B1B82">
        <w:rPr>
          <w:rFonts w:ascii="Times New Roman" w:eastAsia="Calibri" w:hAnsi="Times New Roman" w:cs="Times New Roman"/>
          <w:i/>
          <w:u w:val="single"/>
          <w:lang w:eastAsia="en-US"/>
        </w:rPr>
        <w:t xml:space="preserve">Доля в размере 35,357% участия в уставном капитале </w:t>
      </w:r>
      <w:r w:rsidRPr="001B1B82">
        <w:rPr>
          <w:rFonts w:ascii="Times New Roman" w:eastAsia="Calibri" w:hAnsi="Times New Roman" w:cs="Times New Roman"/>
          <w:b/>
          <w:i/>
          <w:u w:val="single"/>
          <w:lang w:eastAsia="en-US"/>
        </w:rPr>
        <w:t>ООО «Успех 1»</w:t>
      </w:r>
      <w:r w:rsidRPr="001B1B82">
        <w:rPr>
          <w:rFonts w:ascii="Times New Roman" w:eastAsia="Calibri" w:hAnsi="Times New Roman" w:cs="Times New Roman"/>
          <w:b/>
          <w:i/>
          <w:lang w:eastAsia="en-US"/>
        </w:rPr>
        <w:t xml:space="preserve"> </w:t>
      </w:r>
      <w:r w:rsidRPr="001B1B82">
        <w:rPr>
          <w:rFonts w:ascii="Times New Roman" w:eastAsia="Calibri" w:hAnsi="Times New Roman" w:cs="Times New Roman"/>
          <w:i/>
          <w:lang w:eastAsia="en-US"/>
        </w:rPr>
        <w:t>(ИНН: 7204181196, ОГРН: 1127232029440,</w:t>
      </w:r>
      <w:r w:rsidR="006D6C39">
        <w:rPr>
          <w:rFonts w:ascii="Times New Roman" w:eastAsia="Calibri" w:hAnsi="Times New Roman" w:cs="Times New Roman"/>
          <w:i/>
          <w:lang w:eastAsia="en-US"/>
        </w:rPr>
        <w:t xml:space="preserve"> юр.</w:t>
      </w:r>
      <w:r w:rsidRPr="001B1B82">
        <w:rPr>
          <w:rFonts w:ascii="Times New Roman" w:eastAsia="Calibri" w:hAnsi="Times New Roman" w:cs="Times New Roman"/>
          <w:i/>
          <w:lang w:eastAsia="en-US"/>
        </w:rPr>
        <w:t xml:space="preserve"> адрес: 625001, Тюменская область, город Тюмень, улица Ямская, 118), принадлежащая Киселеву В.В. (Начальная стоимость продажи – 5 239 000 руб.);</w:t>
      </w:r>
    </w:p>
    <w:p w:rsidR="001B1B82" w:rsidRPr="001B1B82" w:rsidRDefault="001B1B82" w:rsidP="001B1B82">
      <w:pPr>
        <w:suppressAutoHyphens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lang w:eastAsia="en-US"/>
        </w:rPr>
      </w:pPr>
      <w:r w:rsidRPr="001B1B82">
        <w:rPr>
          <w:rFonts w:ascii="Times New Roman" w:eastAsia="Calibri" w:hAnsi="Times New Roman" w:cs="Times New Roman"/>
          <w:i/>
          <w:lang w:eastAsia="en-US"/>
        </w:rPr>
        <w:t xml:space="preserve">- (Лот № 7) </w:t>
      </w:r>
      <w:r w:rsidRPr="001B1B82">
        <w:rPr>
          <w:rFonts w:ascii="Times New Roman" w:eastAsia="Calibri" w:hAnsi="Times New Roman" w:cs="Times New Roman"/>
          <w:i/>
          <w:u w:val="single"/>
          <w:lang w:eastAsia="en-US"/>
        </w:rPr>
        <w:t xml:space="preserve">Доля в размере 35,2% участия в уставном капитале </w:t>
      </w:r>
      <w:r w:rsidRPr="001B1B82">
        <w:rPr>
          <w:rFonts w:ascii="Times New Roman" w:eastAsia="Calibri" w:hAnsi="Times New Roman" w:cs="Times New Roman"/>
          <w:b/>
          <w:i/>
          <w:u w:val="single"/>
          <w:lang w:eastAsia="en-US"/>
        </w:rPr>
        <w:t>ООО «Имущество»</w:t>
      </w:r>
      <w:r w:rsidRPr="001B1B82">
        <w:rPr>
          <w:rFonts w:ascii="Times New Roman" w:eastAsia="Calibri" w:hAnsi="Times New Roman" w:cs="Times New Roman"/>
          <w:b/>
          <w:i/>
          <w:lang w:eastAsia="en-US"/>
        </w:rPr>
        <w:t xml:space="preserve"> </w:t>
      </w:r>
      <w:r w:rsidRPr="001B1B82">
        <w:rPr>
          <w:rFonts w:ascii="Times New Roman" w:eastAsia="Calibri" w:hAnsi="Times New Roman" w:cs="Times New Roman"/>
          <w:i/>
          <w:lang w:eastAsia="en-US"/>
        </w:rPr>
        <w:t>(ИНН: 7204031659, ОГРН: 1027200843196,</w:t>
      </w:r>
      <w:r w:rsidR="006D6C39">
        <w:rPr>
          <w:rFonts w:ascii="Times New Roman" w:eastAsia="Calibri" w:hAnsi="Times New Roman" w:cs="Times New Roman"/>
          <w:i/>
          <w:lang w:eastAsia="en-US"/>
        </w:rPr>
        <w:t xml:space="preserve"> юр.</w:t>
      </w:r>
      <w:r w:rsidRPr="001B1B82">
        <w:rPr>
          <w:rFonts w:ascii="Times New Roman" w:eastAsia="Calibri" w:hAnsi="Times New Roman" w:cs="Times New Roman"/>
          <w:i/>
          <w:lang w:eastAsia="en-US"/>
        </w:rPr>
        <w:t xml:space="preserve"> адрес: 625041, Тюменская область, город Тюмень, улица Бакинских комиссаров, дом 5, строение 3), принадлежащая Киселеву В.</w:t>
      </w:r>
      <w:proofErr w:type="gramStart"/>
      <w:r w:rsidRPr="001B1B82">
        <w:rPr>
          <w:rFonts w:ascii="Times New Roman" w:eastAsia="Calibri" w:hAnsi="Times New Roman" w:cs="Times New Roman"/>
          <w:i/>
          <w:lang w:eastAsia="en-US"/>
        </w:rPr>
        <w:t>В</w:t>
      </w:r>
      <w:proofErr w:type="gramEnd"/>
      <w:r w:rsidRPr="001B1B82">
        <w:rPr>
          <w:rFonts w:ascii="Times New Roman" w:eastAsia="Calibri" w:hAnsi="Times New Roman" w:cs="Times New Roman"/>
          <w:i/>
          <w:lang w:eastAsia="en-US"/>
        </w:rPr>
        <w:t>, (</w:t>
      </w:r>
      <w:proofErr w:type="gramStart"/>
      <w:r w:rsidRPr="001B1B82">
        <w:rPr>
          <w:rFonts w:ascii="Times New Roman" w:eastAsia="Calibri" w:hAnsi="Times New Roman" w:cs="Times New Roman"/>
          <w:i/>
          <w:lang w:eastAsia="en-US"/>
        </w:rPr>
        <w:t>Начальная</w:t>
      </w:r>
      <w:proofErr w:type="gramEnd"/>
      <w:r w:rsidRPr="001B1B82">
        <w:rPr>
          <w:rFonts w:ascii="Times New Roman" w:eastAsia="Calibri" w:hAnsi="Times New Roman" w:cs="Times New Roman"/>
          <w:i/>
          <w:lang w:eastAsia="en-US"/>
        </w:rPr>
        <w:t xml:space="preserve"> стоимость продажи</w:t>
      </w:r>
      <w:r w:rsidR="00B720FA">
        <w:rPr>
          <w:rFonts w:ascii="Times New Roman" w:eastAsia="Calibri" w:hAnsi="Times New Roman" w:cs="Times New Roman"/>
          <w:i/>
          <w:lang w:eastAsia="en-US"/>
        </w:rPr>
        <w:t xml:space="preserve"> -</w:t>
      </w:r>
      <w:r w:rsidRPr="001B1B82">
        <w:rPr>
          <w:rFonts w:ascii="Times New Roman" w:eastAsia="Calibri" w:hAnsi="Times New Roman" w:cs="Times New Roman"/>
          <w:i/>
          <w:lang w:eastAsia="en-US"/>
        </w:rPr>
        <w:t xml:space="preserve"> 34 157 000 руб.).</w:t>
      </w:r>
    </w:p>
    <w:p w:rsidR="001B1B82" w:rsidRPr="008E7490" w:rsidRDefault="001B1B82" w:rsidP="001B1B82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F3D76">
        <w:rPr>
          <w:rFonts w:ascii="Times New Roman" w:hAnsi="Times New Roman" w:cs="Times New Roman"/>
        </w:rPr>
        <w:t>перечисляет на расчетный счет Продавца, указанный</w:t>
      </w:r>
      <w:r w:rsidRPr="008E7490">
        <w:rPr>
          <w:rFonts w:ascii="Times New Roman" w:hAnsi="Times New Roman" w:cs="Times New Roman"/>
        </w:rPr>
        <w:t xml:space="preserve"> в</w:t>
      </w:r>
      <w:r>
        <w:rPr>
          <w:rFonts w:ascii="Times New Roman" w:hAnsi="Times New Roman" w:cs="Times New Roman"/>
        </w:rPr>
        <w:t xml:space="preserve"> разделе 5 настоящего договора,</w:t>
      </w:r>
      <w:r w:rsidRPr="008E7490">
        <w:rPr>
          <w:rFonts w:ascii="Times New Roman" w:hAnsi="Times New Roman" w:cs="Times New Roman"/>
        </w:rPr>
        <w:t xml:space="preserve"> задаток в размере </w:t>
      </w:r>
      <w:r>
        <w:rPr>
          <w:rFonts w:ascii="Times New Roman" w:hAnsi="Times New Roman" w:cs="Times New Roman"/>
        </w:rPr>
        <w:t>20</w:t>
      </w:r>
      <w:r w:rsidRPr="008E7490">
        <w:rPr>
          <w:rFonts w:ascii="Times New Roman" w:hAnsi="Times New Roman" w:cs="Times New Roman"/>
        </w:rPr>
        <w:t>% от начальной стоимости имущества</w:t>
      </w:r>
      <w:r>
        <w:rPr>
          <w:rFonts w:ascii="Times New Roman" w:hAnsi="Times New Roman" w:cs="Times New Roman"/>
        </w:rPr>
        <w:t>.</w:t>
      </w:r>
    </w:p>
    <w:p w:rsidR="001B1B82" w:rsidRPr="008E7490" w:rsidRDefault="001B1B82" w:rsidP="001B1B82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E7490">
        <w:rPr>
          <w:rFonts w:ascii="Times New Roman" w:hAnsi="Times New Roman" w:cs="Times New Roman"/>
        </w:rPr>
        <w:t>1.2. Задаток вносится Претендентом в качестве обеспечения оплаты стоимости имущества, указанно</w:t>
      </w:r>
      <w:r w:rsidR="00A1776A">
        <w:rPr>
          <w:rFonts w:ascii="Times New Roman" w:hAnsi="Times New Roman" w:cs="Times New Roman"/>
        </w:rPr>
        <w:t>го в п. 1.1 настоящего договора (Лот № ____</w:t>
      </w:r>
      <w:proofErr w:type="gramStart"/>
      <w:r w:rsidR="00A1776A">
        <w:rPr>
          <w:rFonts w:ascii="Times New Roman" w:hAnsi="Times New Roman" w:cs="Times New Roman"/>
        </w:rPr>
        <w:t xml:space="preserve"> )</w:t>
      </w:r>
      <w:proofErr w:type="gramEnd"/>
      <w:r w:rsidR="00A1776A">
        <w:rPr>
          <w:rFonts w:ascii="Times New Roman" w:hAnsi="Times New Roman" w:cs="Times New Roman"/>
        </w:rPr>
        <w:t>.</w:t>
      </w:r>
    </w:p>
    <w:p w:rsidR="001B1B82" w:rsidRPr="009E69BE" w:rsidRDefault="001B1B82" w:rsidP="001B1B8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1B1B82" w:rsidRPr="009E69BE" w:rsidRDefault="001B1B82" w:rsidP="001B1B82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9E69BE">
        <w:rPr>
          <w:rFonts w:ascii="Times New Roman" w:eastAsia="Times New Roman" w:hAnsi="Times New Roman" w:cs="Times New Roman"/>
          <w:b/>
          <w:bCs/>
          <w:color w:val="000000"/>
        </w:rPr>
        <w:t>2. Передача денежных средств</w:t>
      </w:r>
    </w:p>
    <w:p w:rsidR="001B1B82" w:rsidRPr="009E69BE" w:rsidRDefault="001B1B82" w:rsidP="001B1B82">
      <w:pPr>
        <w:spacing w:after="0" w:line="240" w:lineRule="auto"/>
        <w:ind w:firstLine="708"/>
        <w:jc w:val="both"/>
      </w:pPr>
      <w:r w:rsidRPr="009E69BE">
        <w:rPr>
          <w:rFonts w:ascii="Times New Roman" w:eastAsia="Times New Roman" w:hAnsi="Times New Roman" w:cs="Times New Roman"/>
        </w:rPr>
        <w:t xml:space="preserve">2.1. Задаток, указанный в пункте 1.1 настоящего договора, </w:t>
      </w:r>
      <w:r>
        <w:rPr>
          <w:rFonts w:ascii="Times New Roman" w:eastAsia="Times New Roman" w:hAnsi="Times New Roman" w:cs="Times New Roman"/>
        </w:rPr>
        <w:t>вносится</w:t>
      </w:r>
      <w:r w:rsidRPr="009E69BE">
        <w:rPr>
          <w:rFonts w:ascii="Times New Roman" w:eastAsia="Times New Roman" w:hAnsi="Times New Roman" w:cs="Times New Roman"/>
        </w:rPr>
        <w:t xml:space="preserve"> Претендентом на расчетный счет Продавца не позднее даты окончания приёма заявок на участие в торгах, и считается внесённым </w:t>
      </w:r>
      <w:r w:rsidRPr="004F3D76">
        <w:rPr>
          <w:rFonts w:ascii="Times New Roman" w:eastAsia="Times New Roman" w:hAnsi="Times New Roman" w:cs="Times New Roman"/>
          <w:b/>
        </w:rPr>
        <w:t>с момента его зачисления на счет Продавца</w:t>
      </w:r>
      <w:r w:rsidRPr="009E69BE">
        <w:rPr>
          <w:rFonts w:ascii="Times New Roman" w:eastAsia="Times New Roman" w:hAnsi="Times New Roman" w:cs="Times New Roman"/>
        </w:rPr>
        <w:t xml:space="preserve">. </w:t>
      </w:r>
      <w:r w:rsidRPr="009E69BE">
        <w:rPr>
          <w:rFonts w:ascii="Times New Roman" w:hAnsi="Times New Roman" w:cs="Times New Roman"/>
        </w:rPr>
        <w:t>Подтве</w:t>
      </w:r>
      <w:r>
        <w:rPr>
          <w:rFonts w:ascii="Times New Roman" w:hAnsi="Times New Roman" w:cs="Times New Roman"/>
        </w:rPr>
        <w:t>рждающим документом о внесении з</w:t>
      </w:r>
      <w:r w:rsidRPr="009E69BE">
        <w:rPr>
          <w:rFonts w:ascii="Times New Roman" w:hAnsi="Times New Roman" w:cs="Times New Roman"/>
        </w:rPr>
        <w:t>адатка является платежное поручение с отметкой банка об оплате.</w:t>
      </w:r>
    </w:p>
    <w:p w:rsidR="001B1B82" w:rsidRPr="009E69BE" w:rsidRDefault="001B1B82" w:rsidP="001B1B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</w:rPr>
      </w:pPr>
      <w:r w:rsidRPr="009E69BE">
        <w:rPr>
          <w:rFonts w:ascii="Times New Roman" w:eastAsia="Times New Roman" w:hAnsi="Times New Roman" w:cs="Times New Roman"/>
        </w:rPr>
        <w:t xml:space="preserve">2.2. В случае </w:t>
      </w:r>
      <w:proofErr w:type="spellStart"/>
      <w:r w:rsidRPr="009E69BE">
        <w:rPr>
          <w:rFonts w:ascii="Times New Roman" w:eastAsia="Times New Roman" w:hAnsi="Times New Roman" w:cs="Times New Roman"/>
        </w:rPr>
        <w:t>непоступления</w:t>
      </w:r>
      <w:proofErr w:type="spellEnd"/>
      <w:r w:rsidRPr="009E69BE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з</w:t>
      </w:r>
      <w:r w:rsidRPr="009E69BE">
        <w:rPr>
          <w:rFonts w:ascii="Times New Roman" w:eastAsia="Times New Roman" w:hAnsi="Times New Roman" w:cs="Times New Roman"/>
        </w:rPr>
        <w:t xml:space="preserve">адатка на счёт Продавца </w:t>
      </w:r>
      <w:r w:rsidR="006D6C39">
        <w:rPr>
          <w:rFonts w:ascii="Times New Roman" w:eastAsia="Times New Roman" w:hAnsi="Times New Roman" w:cs="Times New Roman"/>
        </w:rPr>
        <w:t xml:space="preserve">на дату составления протокола об определении участников торгов, </w:t>
      </w:r>
      <w:r w:rsidRPr="009E69BE">
        <w:rPr>
          <w:rFonts w:ascii="Times New Roman" w:eastAsia="Times New Roman" w:hAnsi="Times New Roman" w:cs="Times New Roman"/>
        </w:rPr>
        <w:t>что подтверждается выпиской с его счета, обязате</w:t>
      </w:r>
      <w:r>
        <w:rPr>
          <w:rFonts w:ascii="Times New Roman" w:eastAsia="Times New Roman" w:hAnsi="Times New Roman" w:cs="Times New Roman"/>
        </w:rPr>
        <w:t>льства Претендента по внесению з</w:t>
      </w:r>
      <w:r w:rsidRPr="009E69BE">
        <w:rPr>
          <w:rFonts w:ascii="Times New Roman" w:eastAsia="Times New Roman" w:hAnsi="Times New Roman" w:cs="Times New Roman"/>
        </w:rPr>
        <w:t>адатка считаются неисполненными, а Претендент к участию в торгах не допускается.</w:t>
      </w:r>
    </w:p>
    <w:p w:rsidR="001B1B82" w:rsidRPr="009E69BE" w:rsidRDefault="001B1B82" w:rsidP="001B1B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</w:rPr>
      </w:pPr>
      <w:r w:rsidRPr="009E69BE">
        <w:rPr>
          <w:rFonts w:ascii="Times New Roman" w:eastAsia="Times New Roman" w:hAnsi="Times New Roman" w:cs="Times New Roman"/>
          <w:color w:val="000000"/>
        </w:rPr>
        <w:t xml:space="preserve">2.3. Продавец обязуется возвратить </w:t>
      </w:r>
      <w:r>
        <w:rPr>
          <w:rFonts w:ascii="Times New Roman" w:eastAsia="Times New Roman" w:hAnsi="Times New Roman" w:cs="Times New Roman"/>
          <w:color w:val="000000"/>
        </w:rPr>
        <w:t>з</w:t>
      </w:r>
      <w:r w:rsidRPr="009E69BE">
        <w:rPr>
          <w:rFonts w:ascii="Times New Roman" w:eastAsia="Times New Roman" w:hAnsi="Times New Roman" w:cs="Times New Roman"/>
          <w:color w:val="000000"/>
        </w:rPr>
        <w:t>адаток Претенденту в случаях, предусмотренных п. 3.1. настоящего договора. Возврат средств осуществляется на счёт Претендента.</w:t>
      </w:r>
    </w:p>
    <w:p w:rsidR="001B1B82" w:rsidRPr="009E69BE" w:rsidRDefault="001B1B82" w:rsidP="001B1B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1B1B82" w:rsidRPr="009E69BE" w:rsidRDefault="001B1B82" w:rsidP="00A177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9E69BE">
        <w:rPr>
          <w:rFonts w:ascii="Times New Roman" w:eastAsia="Times New Roman" w:hAnsi="Times New Roman" w:cs="Times New Roman"/>
          <w:b/>
          <w:bCs/>
          <w:color w:val="000000"/>
        </w:rPr>
        <w:t>3. Распоряжение денежными средствами</w:t>
      </w:r>
    </w:p>
    <w:p w:rsidR="001B1B82" w:rsidRPr="009E69BE" w:rsidRDefault="001B1B82" w:rsidP="001B1B82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3.1. Продавец возвращает з</w:t>
      </w:r>
      <w:r w:rsidRPr="009E69BE">
        <w:rPr>
          <w:rFonts w:ascii="Times New Roman" w:hAnsi="Times New Roman" w:cs="Times New Roman"/>
        </w:rPr>
        <w:t>адаток Претенденту в случаях, если:</w:t>
      </w:r>
    </w:p>
    <w:p w:rsidR="001B1B82" w:rsidRPr="009E69BE" w:rsidRDefault="001B1B82" w:rsidP="001B1B82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E69BE">
        <w:rPr>
          <w:rFonts w:ascii="Times New Roman" w:hAnsi="Times New Roman" w:cs="Times New Roman"/>
        </w:rPr>
        <w:t xml:space="preserve">- Претендент не допущен к участию в </w:t>
      </w:r>
      <w:r>
        <w:rPr>
          <w:rFonts w:ascii="Times New Roman" w:hAnsi="Times New Roman" w:cs="Times New Roman"/>
        </w:rPr>
        <w:t>торгах</w:t>
      </w:r>
      <w:r w:rsidRPr="009E69BE">
        <w:rPr>
          <w:rFonts w:ascii="Times New Roman" w:hAnsi="Times New Roman" w:cs="Times New Roman"/>
        </w:rPr>
        <w:t xml:space="preserve">, </w:t>
      </w:r>
    </w:p>
    <w:p w:rsidR="001B1B82" w:rsidRPr="009E69BE" w:rsidRDefault="001B1B82" w:rsidP="001B1B82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- Претендент не признан п</w:t>
      </w:r>
      <w:r w:rsidRPr="009E69BE">
        <w:rPr>
          <w:rFonts w:ascii="Times New Roman" w:hAnsi="Times New Roman" w:cs="Times New Roman"/>
        </w:rPr>
        <w:t xml:space="preserve">обедителем </w:t>
      </w:r>
      <w:r>
        <w:rPr>
          <w:rFonts w:ascii="Times New Roman" w:hAnsi="Times New Roman" w:cs="Times New Roman"/>
        </w:rPr>
        <w:t>торгов</w:t>
      </w:r>
      <w:r w:rsidRPr="009E69BE">
        <w:rPr>
          <w:rFonts w:ascii="Times New Roman" w:hAnsi="Times New Roman" w:cs="Times New Roman"/>
        </w:rPr>
        <w:t xml:space="preserve">, </w:t>
      </w:r>
    </w:p>
    <w:p w:rsidR="001B1B82" w:rsidRPr="009E69BE" w:rsidRDefault="001B1B82" w:rsidP="001B1B82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E69BE">
        <w:rPr>
          <w:rFonts w:ascii="Times New Roman" w:hAnsi="Times New Roman" w:cs="Times New Roman"/>
        </w:rPr>
        <w:t xml:space="preserve">- Претендент в установленный срок отозвал свою заявку, </w:t>
      </w:r>
    </w:p>
    <w:p w:rsidR="001B1B82" w:rsidRPr="009E69BE" w:rsidRDefault="001B1B82" w:rsidP="001B1B82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Т</w:t>
      </w:r>
      <w:r w:rsidRPr="009E69BE">
        <w:rPr>
          <w:rFonts w:ascii="Times New Roman" w:hAnsi="Times New Roman" w:cs="Times New Roman"/>
        </w:rPr>
        <w:t xml:space="preserve">орги были отменены. </w:t>
      </w:r>
    </w:p>
    <w:p w:rsidR="001B1B82" w:rsidRPr="009E69BE" w:rsidRDefault="001B1B82" w:rsidP="001B1B82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Срок возврата з</w:t>
      </w:r>
      <w:r w:rsidRPr="009E69BE">
        <w:rPr>
          <w:rFonts w:ascii="Times New Roman" w:hAnsi="Times New Roman" w:cs="Times New Roman"/>
        </w:rPr>
        <w:t xml:space="preserve">адатка – 5 (пять) рабочих дней </w:t>
      </w:r>
      <w:proofErr w:type="gramStart"/>
      <w:r w:rsidRPr="009E69BE">
        <w:rPr>
          <w:rFonts w:ascii="Times New Roman" w:hAnsi="Times New Roman" w:cs="Times New Roman"/>
        </w:rPr>
        <w:t>с даты подписания</w:t>
      </w:r>
      <w:proofErr w:type="gramEnd"/>
      <w:r w:rsidRPr="009E69BE">
        <w:rPr>
          <w:rFonts w:ascii="Times New Roman" w:hAnsi="Times New Roman" w:cs="Times New Roman"/>
        </w:rPr>
        <w:t xml:space="preserve"> протокола о результатах проведения торгов.</w:t>
      </w:r>
      <w:r>
        <w:rPr>
          <w:rFonts w:ascii="Times New Roman" w:hAnsi="Times New Roman" w:cs="Times New Roman"/>
        </w:rPr>
        <w:t xml:space="preserve"> </w:t>
      </w:r>
    </w:p>
    <w:p w:rsidR="001B1B82" w:rsidRPr="009E69BE" w:rsidRDefault="001B1B82" w:rsidP="001B1B82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E69BE">
        <w:rPr>
          <w:rFonts w:ascii="Times New Roman" w:hAnsi="Times New Roman" w:cs="Times New Roman"/>
        </w:rPr>
        <w:t>3.2. Продавец не возвра</w:t>
      </w:r>
      <w:r>
        <w:rPr>
          <w:rFonts w:ascii="Times New Roman" w:hAnsi="Times New Roman" w:cs="Times New Roman"/>
        </w:rPr>
        <w:t>щает з</w:t>
      </w:r>
      <w:r w:rsidRPr="009E69BE">
        <w:rPr>
          <w:rFonts w:ascii="Times New Roman" w:hAnsi="Times New Roman" w:cs="Times New Roman"/>
        </w:rPr>
        <w:t>адаток Претенденту в</w:t>
      </w:r>
      <w:r w:rsidRPr="009E69BE">
        <w:rPr>
          <w:rFonts w:ascii="Times New Roman" w:eastAsia="Times New Roman" w:hAnsi="Times New Roman" w:cs="Times New Roman"/>
        </w:rPr>
        <w:t xml:space="preserve"> случае отказа или уклонения Претендента, признанного победителем торгов, от подписания договора купли-продажи в течение 5 (пяти) дней </w:t>
      </w:r>
      <w:proofErr w:type="gramStart"/>
      <w:r w:rsidRPr="009E69BE">
        <w:rPr>
          <w:rFonts w:ascii="Times New Roman" w:eastAsia="Times New Roman" w:hAnsi="Times New Roman" w:cs="Times New Roman"/>
        </w:rPr>
        <w:t>с даты получения</w:t>
      </w:r>
      <w:proofErr w:type="gramEnd"/>
      <w:r w:rsidRPr="009E69BE"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финансового</w:t>
      </w:r>
      <w:r w:rsidRPr="009E69BE">
        <w:rPr>
          <w:rFonts w:ascii="Times New Roman" w:eastAsia="Times New Roman" w:hAnsi="Times New Roman" w:cs="Times New Roman"/>
        </w:rPr>
        <w:t xml:space="preserve"> управляющего соответствующего предложения.</w:t>
      </w:r>
    </w:p>
    <w:p w:rsidR="001B1B82" w:rsidRPr="009E69BE" w:rsidRDefault="001B1B82" w:rsidP="001B1B82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E69BE">
        <w:rPr>
          <w:rFonts w:ascii="Times New Roman" w:hAnsi="Times New Roman" w:cs="Times New Roman"/>
        </w:rPr>
        <w:t>3.3.</w:t>
      </w:r>
      <w:r w:rsidRPr="009E69BE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</w:rPr>
        <w:t>Сумма з</w:t>
      </w:r>
      <w:r w:rsidRPr="009E69BE">
        <w:rPr>
          <w:rFonts w:ascii="Times New Roman" w:hAnsi="Times New Roman" w:cs="Times New Roman"/>
        </w:rPr>
        <w:t>адатка, утраченная Претендентом по основаниям, предусмотренным п.</w:t>
      </w:r>
      <w:r>
        <w:rPr>
          <w:rFonts w:ascii="Times New Roman" w:hAnsi="Times New Roman" w:cs="Times New Roman"/>
        </w:rPr>
        <w:t xml:space="preserve"> </w:t>
      </w:r>
      <w:r w:rsidRPr="009E69BE">
        <w:rPr>
          <w:rFonts w:ascii="Times New Roman" w:hAnsi="Times New Roman" w:cs="Times New Roman"/>
        </w:rPr>
        <w:t>3.2 настоящего договора, включается в состав имущес</w:t>
      </w:r>
      <w:r w:rsidR="00A1776A">
        <w:rPr>
          <w:rFonts w:ascii="Times New Roman" w:hAnsi="Times New Roman" w:cs="Times New Roman"/>
        </w:rPr>
        <w:t>тва Должника (конкурсную массу).</w:t>
      </w:r>
    </w:p>
    <w:p w:rsidR="001B1B82" w:rsidRPr="009E69BE" w:rsidRDefault="001B1B82" w:rsidP="001B1B8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</w:rPr>
      </w:pPr>
      <w:r w:rsidRPr="009E69BE">
        <w:rPr>
          <w:rFonts w:ascii="Times New Roman" w:hAnsi="Times New Roman" w:cs="Times New Roman"/>
        </w:rPr>
        <w:t xml:space="preserve">3.4. </w:t>
      </w:r>
      <w:r w:rsidRPr="009E69BE">
        <w:rPr>
          <w:rFonts w:ascii="Times New Roman" w:eastAsia="Times New Roman" w:hAnsi="Times New Roman" w:cs="Times New Roman"/>
          <w:color w:val="000000"/>
        </w:rPr>
        <w:t xml:space="preserve">Задаток, внесенный Претендентом, признанным победителем торгов и заключившим </w:t>
      </w:r>
      <w:r>
        <w:rPr>
          <w:rFonts w:ascii="Times New Roman" w:eastAsia="Times New Roman" w:hAnsi="Times New Roman" w:cs="Times New Roman"/>
          <w:color w:val="000000"/>
        </w:rPr>
        <w:t xml:space="preserve">с </w:t>
      </w:r>
      <w:r w:rsidRPr="009E69BE">
        <w:rPr>
          <w:rFonts w:ascii="Times New Roman" w:eastAsia="Times New Roman" w:hAnsi="Times New Roman" w:cs="Times New Roman"/>
          <w:color w:val="000000"/>
        </w:rPr>
        <w:t xml:space="preserve">Продавцом договор купли-продажи имущества, засчитывается Продавцом в счёт </w:t>
      </w:r>
      <w:r w:rsidR="00A1776A">
        <w:rPr>
          <w:rFonts w:ascii="Times New Roman" w:eastAsia="Times New Roman" w:hAnsi="Times New Roman" w:cs="Times New Roman"/>
          <w:color w:val="000000"/>
        </w:rPr>
        <w:t>уплаты</w:t>
      </w:r>
      <w:r w:rsidRPr="009E69BE">
        <w:rPr>
          <w:rFonts w:ascii="Times New Roman" w:eastAsia="Times New Roman" w:hAnsi="Times New Roman" w:cs="Times New Roman"/>
          <w:color w:val="000000"/>
        </w:rPr>
        <w:t xml:space="preserve"> </w:t>
      </w:r>
      <w:r w:rsidR="00A1776A">
        <w:rPr>
          <w:rFonts w:ascii="Times New Roman" w:eastAsia="Times New Roman" w:hAnsi="Times New Roman" w:cs="Times New Roman"/>
          <w:color w:val="000000"/>
        </w:rPr>
        <w:t>стоимости</w:t>
      </w:r>
      <w:r w:rsidRPr="009E69BE">
        <w:rPr>
          <w:rFonts w:ascii="Times New Roman" w:eastAsia="Times New Roman" w:hAnsi="Times New Roman" w:cs="Times New Roman"/>
          <w:color w:val="000000"/>
        </w:rPr>
        <w:t xml:space="preserve"> приобретаемого имущества, указанного в п. 1.1 настоящего договора.</w:t>
      </w:r>
    </w:p>
    <w:p w:rsidR="001B1B82" w:rsidRPr="009E69BE" w:rsidRDefault="001B1B82" w:rsidP="001B1B82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3.5. Использование з</w:t>
      </w:r>
      <w:r w:rsidRPr="009E69BE">
        <w:rPr>
          <w:rFonts w:ascii="Times New Roman" w:hAnsi="Times New Roman" w:cs="Times New Roman"/>
        </w:rPr>
        <w:t>адатка иным образом не допускается.</w:t>
      </w:r>
    </w:p>
    <w:p w:rsidR="001B1B82" w:rsidRPr="009E69BE" w:rsidRDefault="001B1B82" w:rsidP="001B1B8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1B1B82" w:rsidRPr="009E69BE" w:rsidRDefault="001B1B82" w:rsidP="001B1B82">
      <w:pPr>
        <w:tabs>
          <w:tab w:val="left" w:pos="0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</w:rPr>
      </w:pPr>
      <w:r w:rsidRPr="009E69BE">
        <w:rPr>
          <w:rFonts w:ascii="Times New Roman" w:eastAsia="Times New Roman" w:hAnsi="Times New Roman" w:cs="Times New Roman"/>
          <w:b/>
        </w:rPr>
        <w:t>4. Заключительные положения</w:t>
      </w:r>
    </w:p>
    <w:p w:rsidR="001B1B82" w:rsidRPr="009E69BE" w:rsidRDefault="001B1B82" w:rsidP="001B1B82">
      <w:pPr>
        <w:tabs>
          <w:tab w:val="left" w:pos="0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E69BE">
        <w:rPr>
          <w:rFonts w:ascii="Times New Roman" w:eastAsia="Times New Roman" w:hAnsi="Times New Roman" w:cs="Times New Roman"/>
        </w:rPr>
        <w:tab/>
        <w:t>4.1. Настоящий договор вступает в силу с момента его подписания и действует до полного исполнения сторонами своих обязательств.</w:t>
      </w:r>
    </w:p>
    <w:p w:rsidR="001B1B82" w:rsidRPr="009E69BE" w:rsidRDefault="001B1B82" w:rsidP="001B1B82">
      <w:pPr>
        <w:tabs>
          <w:tab w:val="left" w:pos="0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9E69BE">
        <w:rPr>
          <w:rFonts w:ascii="Times New Roman" w:eastAsia="Times New Roman" w:hAnsi="Times New Roman" w:cs="Times New Roman"/>
        </w:rPr>
        <w:t>4.2. Споры и разногласия, вытекающие из настоящего договора, разрешаются Сторонами путем переговоров. В случае не</w:t>
      </w:r>
      <w:r w:rsidR="00110703">
        <w:rPr>
          <w:rFonts w:ascii="Times New Roman" w:eastAsia="Times New Roman" w:hAnsi="Times New Roman" w:cs="Times New Roman"/>
        </w:rPr>
        <w:t xml:space="preserve">возможности </w:t>
      </w:r>
      <w:r w:rsidRPr="009E69BE">
        <w:rPr>
          <w:rFonts w:ascii="Times New Roman" w:eastAsia="Times New Roman" w:hAnsi="Times New Roman" w:cs="Times New Roman"/>
        </w:rPr>
        <w:t xml:space="preserve">достижения согласия, Стороны могут обратиться за защитой </w:t>
      </w:r>
      <w:r w:rsidR="00110703">
        <w:rPr>
          <w:rFonts w:ascii="Times New Roman" w:eastAsia="Times New Roman" w:hAnsi="Times New Roman" w:cs="Times New Roman"/>
        </w:rPr>
        <w:t xml:space="preserve">своих прав и законных интересов в суд </w:t>
      </w:r>
      <w:r w:rsidR="00110703" w:rsidRPr="00110703">
        <w:rPr>
          <w:rFonts w:ascii="Times New Roman" w:eastAsia="Times New Roman" w:hAnsi="Times New Roman" w:cs="Times New Roman"/>
        </w:rPr>
        <w:t>в соответствии с подведомственностью, установленной процессуальным законодательством Российской Федерации.</w:t>
      </w:r>
    </w:p>
    <w:p w:rsidR="001B1B82" w:rsidRPr="009E69BE" w:rsidRDefault="001B1B82" w:rsidP="001B1B82">
      <w:pPr>
        <w:tabs>
          <w:tab w:val="left" w:pos="0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u w:val="single"/>
        </w:rPr>
      </w:pPr>
      <w:r w:rsidRPr="009E69BE">
        <w:rPr>
          <w:rFonts w:ascii="Times New Roman" w:eastAsia="Times New Roman" w:hAnsi="Times New Roman" w:cs="Times New Roman"/>
        </w:rPr>
        <w:t>4.3. Настоящий договор составлен в двух экземплярах, имеющих одинаковую юридическую силу, по од</w:t>
      </w:r>
      <w:bookmarkStart w:id="0" w:name="_GoBack"/>
      <w:bookmarkEnd w:id="0"/>
      <w:r w:rsidRPr="009E69BE">
        <w:rPr>
          <w:rFonts w:ascii="Times New Roman" w:eastAsia="Times New Roman" w:hAnsi="Times New Roman" w:cs="Times New Roman"/>
        </w:rPr>
        <w:t>ному экземпляру для каждой Стороны.</w:t>
      </w:r>
    </w:p>
    <w:p w:rsidR="001B1B82" w:rsidRPr="009E69BE" w:rsidRDefault="001B1B82" w:rsidP="001B1B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1B1B82" w:rsidRPr="009E69BE" w:rsidRDefault="001B1B82" w:rsidP="001B1B82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 w:rsidRPr="009E69BE">
        <w:rPr>
          <w:rFonts w:ascii="Times New Roman" w:eastAsia="Times New Roman" w:hAnsi="Times New Roman" w:cs="Times New Roman"/>
          <w:b/>
        </w:rPr>
        <w:t>5. Реквизиты и подписи сторон:</w:t>
      </w:r>
    </w:p>
    <w:p w:rsidR="001B1B82" w:rsidRPr="009E69BE" w:rsidRDefault="001B1B82" w:rsidP="001B1B8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</w:p>
    <w:tbl>
      <w:tblPr>
        <w:tblW w:w="10153" w:type="dxa"/>
        <w:tblInd w:w="162" w:type="dxa"/>
        <w:tblLayout w:type="fixed"/>
        <w:tblLook w:val="0000"/>
      </w:tblPr>
      <w:tblGrid>
        <w:gridCol w:w="4908"/>
        <w:gridCol w:w="5245"/>
      </w:tblGrid>
      <w:tr w:rsidR="001B1B82" w:rsidRPr="009E69BE" w:rsidTr="001B1B82">
        <w:trPr>
          <w:trHeight w:val="462"/>
        </w:trPr>
        <w:tc>
          <w:tcPr>
            <w:tcW w:w="4908" w:type="dxa"/>
            <w:shd w:val="clear" w:color="auto" w:fill="FFFFFF"/>
          </w:tcPr>
          <w:p w:rsidR="001B1B82" w:rsidRDefault="001B1B82" w:rsidP="001B1B82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E69B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Продавец:</w:t>
            </w:r>
            <w:r w:rsidRPr="00B72B74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1B1B82" w:rsidRDefault="001B1B82" w:rsidP="001B1B82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1B1B82" w:rsidRDefault="001B1B82" w:rsidP="001B1B82">
            <w:pPr>
              <w:spacing w:after="0" w:line="240" w:lineRule="auto"/>
              <w:rPr>
                <w:rFonts w:ascii="Times New Roman" w:hAnsi="Times New Roman"/>
              </w:rPr>
            </w:pPr>
            <w:r w:rsidRPr="00FC22E1">
              <w:rPr>
                <w:rFonts w:ascii="Times New Roman" w:hAnsi="Times New Roman"/>
              </w:rPr>
              <w:t>Киселев Василий Васильевич</w:t>
            </w:r>
          </w:p>
          <w:p w:rsidR="001B1B82" w:rsidRDefault="001B1B82" w:rsidP="001B1B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4F3D76">
              <w:rPr>
                <w:rFonts w:ascii="Times New Roman" w:hAnsi="Times New Roman" w:cs="Times New Roman"/>
              </w:rPr>
              <w:t>720204731160</w:t>
            </w:r>
          </w:p>
          <w:p w:rsidR="001B1B82" w:rsidRPr="000020F6" w:rsidRDefault="001B1B82" w:rsidP="001B1B82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0020F6">
              <w:rPr>
                <w:rFonts w:ascii="Times New Roman" w:hAnsi="Times New Roman" w:cs="Times New Roman"/>
                <w:i/>
              </w:rPr>
              <w:t>Паспортные данные скрыты</w:t>
            </w:r>
          </w:p>
          <w:p w:rsidR="001B1B82" w:rsidRDefault="001B1B82" w:rsidP="001B1B8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Банковские реквизиты:</w:t>
            </w:r>
          </w:p>
          <w:p w:rsidR="001B1B82" w:rsidRDefault="001B1B82" w:rsidP="001B1B8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Счет № 40817810571000010218</w:t>
            </w:r>
          </w:p>
          <w:p w:rsidR="001B1B82" w:rsidRDefault="00A1776A" w:rsidP="001B1B8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Тюменском</w:t>
            </w:r>
            <w:r w:rsidR="001B1B82">
              <w:rPr>
                <w:rFonts w:ascii="Times New Roman" w:hAnsi="Times New Roman"/>
              </w:rPr>
              <w:t xml:space="preserve"> РФ АО «</w:t>
            </w:r>
            <w:proofErr w:type="spellStart"/>
            <w:r w:rsidR="001B1B82">
              <w:rPr>
                <w:rFonts w:ascii="Times New Roman" w:hAnsi="Times New Roman"/>
              </w:rPr>
              <w:t>Россельхозбанк</w:t>
            </w:r>
            <w:proofErr w:type="spellEnd"/>
            <w:r w:rsidR="001B1B82">
              <w:rPr>
                <w:rFonts w:ascii="Times New Roman" w:hAnsi="Times New Roman"/>
              </w:rPr>
              <w:t>»</w:t>
            </w:r>
            <w:r>
              <w:rPr>
                <w:rFonts w:ascii="Times New Roman" w:hAnsi="Times New Roman"/>
              </w:rPr>
              <w:t xml:space="preserve"> г. Тюмень</w:t>
            </w:r>
          </w:p>
          <w:p w:rsidR="001B1B82" w:rsidRDefault="001B1B82" w:rsidP="001B1B82">
            <w:pPr>
              <w:tabs>
                <w:tab w:val="left" w:pos="319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БИК 047102622</w:t>
            </w:r>
            <w:r>
              <w:rPr>
                <w:rFonts w:ascii="Times New Roman" w:hAnsi="Times New Roman"/>
              </w:rPr>
              <w:tab/>
            </w:r>
          </w:p>
          <w:p w:rsidR="001B1B82" w:rsidRDefault="001B1B82" w:rsidP="001B1B82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hAnsi="Times New Roman"/>
              </w:rPr>
              <w:t>Кор</w:t>
            </w:r>
            <w:proofErr w:type="spellEnd"/>
            <w:r>
              <w:rPr>
                <w:rFonts w:ascii="Times New Roman" w:hAnsi="Times New Roman"/>
              </w:rPr>
              <w:t>. счет</w:t>
            </w:r>
            <w:proofErr w:type="gramEnd"/>
            <w:r>
              <w:rPr>
                <w:rFonts w:ascii="Times New Roman" w:hAnsi="Times New Roman"/>
              </w:rPr>
              <w:t xml:space="preserve"> № 30101810800000000622</w:t>
            </w:r>
            <w:r w:rsidR="00A1776A">
              <w:rPr>
                <w:rFonts w:ascii="Times New Roman" w:hAnsi="Times New Roman"/>
              </w:rPr>
              <w:t xml:space="preserve"> </w:t>
            </w:r>
          </w:p>
          <w:p w:rsidR="00A1776A" w:rsidRPr="00FC22E1" w:rsidRDefault="00A1776A" w:rsidP="001B1B8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ИНН 7725114488; КПП 720343001</w:t>
            </w:r>
          </w:p>
          <w:p w:rsidR="001B1B82" w:rsidRPr="00FC22E1" w:rsidRDefault="001B1B82" w:rsidP="001B1B8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B1B82" w:rsidRPr="00FC22E1" w:rsidRDefault="001B1B82" w:rsidP="001B1B8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B1B82" w:rsidRPr="00FC22E1" w:rsidRDefault="001B1B82" w:rsidP="001B1B8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Финансовый</w:t>
            </w:r>
            <w:r w:rsidRPr="00FC22E1">
              <w:rPr>
                <w:rFonts w:ascii="Times New Roman" w:hAnsi="Times New Roman"/>
              </w:rPr>
              <w:t xml:space="preserve"> управляющий </w:t>
            </w:r>
          </w:p>
          <w:p w:rsidR="001B1B82" w:rsidRPr="00FC22E1" w:rsidRDefault="001B1B82" w:rsidP="001B1B8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B1B82" w:rsidRPr="00F173D1" w:rsidRDefault="001B1B82" w:rsidP="001B1B82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FC22E1">
              <w:rPr>
                <w:rFonts w:ascii="Times New Roman" w:hAnsi="Times New Roman"/>
              </w:rPr>
              <w:t xml:space="preserve">_________________________ / А.Г. </w:t>
            </w:r>
            <w:proofErr w:type="spellStart"/>
            <w:r w:rsidRPr="00FC22E1">
              <w:rPr>
                <w:rFonts w:ascii="Times New Roman" w:hAnsi="Times New Roman"/>
              </w:rPr>
              <w:t>Оберюхтин</w:t>
            </w:r>
            <w:proofErr w:type="spellEnd"/>
          </w:p>
          <w:p w:rsidR="001B1B82" w:rsidRPr="00F173D1" w:rsidRDefault="001B1B82" w:rsidP="001B1B8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1B1B82" w:rsidRPr="009E69BE" w:rsidRDefault="001B1B82" w:rsidP="001B1B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5245" w:type="dxa"/>
            <w:shd w:val="clear" w:color="auto" w:fill="FFFFFF"/>
          </w:tcPr>
          <w:p w:rsidR="001B1B82" w:rsidRDefault="001B1B82" w:rsidP="001B1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E69B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Претендент:</w:t>
            </w:r>
          </w:p>
          <w:p w:rsidR="001B1B82" w:rsidRDefault="001B1B82" w:rsidP="001B1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1B1B82" w:rsidRPr="008565B7" w:rsidRDefault="001B1B82" w:rsidP="001B1B8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B1B82" w:rsidRPr="009E69BE" w:rsidTr="001B1B82">
        <w:trPr>
          <w:trHeight w:val="462"/>
        </w:trPr>
        <w:tc>
          <w:tcPr>
            <w:tcW w:w="4908" w:type="dxa"/>
            <w:shd w:val="clear" w:color="auto" w:fill="FFFFFF"/>
          </w:tcPr>
          <w:p w:rsidR="001B1B82" w:rsidRPr="009E69BE" w:rsidRDefault="001B1B82" w:rsidP="001B1B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5245" w:type="dxa"/>
            <w:shd w:val="clear" w:color="auto" w:fill="FFFFFF"/>
          </w:tcPr>
          <w:p w:rsidR="001B1B82" w:rsidRPr="009E69BE" w:rsidRDefault="001B1B82" w:rsidP="001B1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</w:tbl>
    <w:p w:rsidR="001B1B82" w:rsidRPr="009E69BE" w:rsidRDefault="001B1B82" w:rsidP="001B1B82">
      <w:pPr>
        <w:spacing w:after="0" w:line="240" w:lineRule="auto"/>
      </w:pPr>
    </w:p>
    <w:p w:rsidR="001B1B82" w:rsidRDefault="001B1B82"/>
    <w:sectPr w:rsidR="001B1B82" w:rsidSect="001B1B82">
      <w:pgSz w:w="11906" w:h="16838"/>
      <w:pgMar w:top="709" w:right="707" w:bottom="851" w:left="1134" w:header="567" w:footer="567" w:gutter="0"/>
      <w:cols w:space="720"/>
      <w:docGrid w:linePitch="600" w:charSpace="3686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97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B1B82"/>
    <w:rsid w:val="00110703"/>
    <w:rsid w:val="001B1B82"/>
    <w:rsid w:val="00352A62"/>
    <w:rsid w:val="004E2D36"/>
    <w:rsid w:val="0053302A"/>
    <w:rsid w:val="00600C03"/>
    <w:rsid w:val="006D6C39"/>
    <w:rsid w:val="009C720C"/>
    <w:rsid w:val="00A1776A"/>
    <w:rsid w:val="00B11696"/>
    <w:rsid w:val="00B720FA"/>
    <w:rsid w:val="00B747AD"/>
    <w:rsid w:val="00C61D99"/>
    <w:rsid w:val="00EE2C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1B82"/>
    <w:pPr>
      <w:suppressAutoHyphens/>
    </w:pPr>
    <w:rPr>
      <w:rFonts w:ascii="Calibri" w:eastAsia="SimSun" w:hAnsi="Calibri" w:cs="font297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895</Words>
  <Characters>5108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Ярослав</dc:creator>
  <cp:keywords/>
  <dc:description/>
  <cp:lastModifiedBy>андрей</cp:lastModifiedBy>
  <cp:revision>4</cp:revision>
  <dcterms:created xsi:type="dcterms:W3CDTF">2020-06-23T10:12:00Z</dcterms:created>
  <dcterms:modified xsi:type="dcterms:W3CDTF">2020-06-25T08:42:00Z</dcterms:modified>
</cp:coreProperties>
</file>