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244" w:rsidRPr="007767CE" w:rsidRDefault="00145244" w:rsidP="00145244">
      <w:pPr>
        <w:jc w:val="center"/>
        <w:rPr>
          <w:b/>
          <w:bCs/>
          <w:sz w:val="22"/>
          <w:szCs w:val="22"/>
        </w:rPr>
      </w:pPr>
      <w:r w:rsidRPr="00A647E4">
        <w:rPr>
          <w:b/>
          <w:bCs/>
          <w:sz w:val="22"/>
          <w:szCs w:val="22"/>
        </w:rPr>
        <w:t>Договор о задатке</w:t>
      </w:r>
      <w:r w:rsidR="00A647E4">
        <w:rPr>
          <w:b/>
          <w:bCs/>
          <w:sz w:val="22"/>
          <w:szCs w:val="22"/>
        </w:rPr>
        <w:t xml:space="preserve"> №</w:t>
      </w:r>
      <w:r w:rsidR="00AD72F2">
        <w:rPr>
          <w:b/>
          <w:bCs/>
          <w:sz w:val="22"/>
          <w:szCs w:val="22"/>
        </w:rPr>
        <w:t xml:space="preserve"> </w:t>
      </w:r>
    </w:p>
    <w:p w:rsidR="00145244" w:rsidRPr="00A647E4" w:rsidRDefault="00145244" w:rsidP="00145244">
      <w:pPr>
        <w:jc w:val="both"/>
        <w:rPr>
          <w:bCs/>
          <w:sz w:val="22"/>
          <w:szCs w:val="22"/>
        </w:rPr>
      </w:pPr>
    </w:p>
    <w:p w:rsidR="00145244" w:rsidRDefault="00473B05" w:rsidP="00145244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г</w:t>
      </w:r>
      <w:proofErr w:type="gramStart"/>
      <w:r>
        <w:rPr>
          <w:sz w:val="22"/>
          <w:szCs w:val="22"/>
        </w:rPr>
        <w:t>.</w:t>
      </w:r>
      <w:r w:rsidR="00BD526A">
        <w:rPr>
          <w:sz w:val="22"/>
          <w:szCs w:val="22"/>
        </w:rPr>
        <w:t>М</w:t>
      </w:r>
      <w:proofErr w:type="gramEnd"/>
      <w:r w:rsidR="00BD526A">
        <w:rPr>
          <w:sz w:val="22"/>
          <w:szCs w:val="22"/>
        </w:rPr>
        <w:t>урманск</w:t>
      </w:r>
      <w:proofErr w:type="spellEnd"/>
      <w:r>
        <w:rPr>
          <w:sz w:val="22"/>
          <w:szCs w:val="22"/>
        </w:rPr>
        <w:t xml:space="preserve">        </w:t>
      </w:r>
      <w:r w:rsidR="00145244" w:rsidRPr="00A647E4">
        <w:rPr>
          <w:sz w:val="22"/>
          <w:szCs w:val="22"/>
        </w:rPr>
        <w:tab/>
        <w:t xml:space="preserve">                                              </w:t>
      </w:r>
      <w:r w:rsidR="00CD5091" w:rsidRPr="00A647E4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              </w:t>
      </w:r>
      <w:r w:rsidR="00BD526A">
        <w:rPr>
          <w:sz w:val="22"/>
          <w:szCs w:val="22"/>
        </w:rPr>
        <w:t>___</w:t>
      </w:r>
      <w:r w:rsidR="00CD5091" w:rsidRPr="00A647E4">
        <w:rPr>
          <w:sz w:val="22"/>
          <w:szCs w:val="22"/>
        </w:rPr>
        <w:t xml:space="preserve"> «</w:t>
      </w:r>
      <w:r w:rsidR="00BD526A">
        <w:rPr>
          <w:sz w:val="22"/>
          <w:szCs w:val="22"/>
        </w:rPr>
        <w:t>______</w:t>
      </w:r>
      <w:r w:rsidR="00CD5091" w:rsidRPr="00A647E4">
        <w:rPr>
          <w:sz w:val="22"/>
          <w:szCs w:val="22"/>
        </w:rPr>
        <w:t>» 20</w:t>
      </w:r>
      <w:r w:rsidRPr="00473B05">
        <w:rPr>
          <w:sz w:val="22"/>
          <w:szCs w:val="22"/>
        </w:rPr>
        <w:t>1</w:t>
      </w:r>
      <w:r w:rsidR="00590E99">
        <w:rPr>
          <w:sz w:val="22"/>
          <w:szCs w:val="22"/>
        </w:rPr>
        <w:t>9</w:t>
      </w:r>
      <w:r w:rsidR="00145244" w:rsidRPr="00A647E4">
        <w:rPr>
          <w:sz w:val="22"/>
          <w:szCs w:val="22"/>
        </w:rPr>
        <w:t xml:space="preserve"> </w:t>
      </w:r>
      <w:r w:rsidR="00A647E4">
        <w:rPr>
          <w:sz w:val="22"/>
          <w:szCs w:val="22"/>
        </w:rPr>
        <w:t>г.</w:t>
      </w:r>
    </w:p>
    <w:p w:rsidR="00A647E4" w:rsidRPr="00A647E4" w:rsidRDefault="00A647E4" w:rsidP="00145244">
      <w:pPr>
        <w:jc w:val="both"/>
        <w:rPr>
          <w:sz w:val="22"/>
          <w:szCs w:val="22"/>
        </w:rPr>
      </w:pPr>
    </w:p>
    <w:p w:rsidR="00145244" w:rsidRPr="00473B05" w:rsidRDefault="002D3733" w:rsidP="00473B05">
      <w:pPr>
        <w:widowControl w:val="0"/>
        <w:autoSpaceDE w:val="0"/>
        <w:autoSpaceDN w:val="0"/>
        <w:jc w:val="both"/>
      </w:pPr>
      <w:proofErr w:type="spellStart"/>
      <w:r w:rsidRPr="002D3733">
        <w:t>Амелин</w:t>
      </w:r>
      <w:proofErr w:type="spellEnd"/>
      <w:r w:rsidRPr="002D3733">
        <w:t xml:space="preserve"> Михаил Алексеевич (адрес 26.02.1956 года рождения, СНИЛС 110-424-193-91, ИНН 519200433833, адрес: 183038, </w:t>
      </w:r>
      <w:proofErr w:type="spellStart"/>
      <w:r w:rsidRPr="002D3733">
        <w:t>г</w:t>
      </w:r>
      <w:proofErr w:type="gramStart"/>
      <w:r w:rsidRPr="002D3733">
        <w:t>.М</w:t>
      </w:r>
      <w:proofErr w:type="gramEnd"/>
      <w:r w:rsidRPr="002D3733">
        <w:t>урманск</w:t>
      </w:r>
      <w:proofErr w:type="spellEnd"/>
      <w:r w:rsidRPr="002D3733">
        <w:t>, Театральный б-р, д.7, кв.5)</w:t>
      </w:r>
      <w:r w:rsidR="00145244" w:rsidRPr="00A647E4">
        <w:rPr>
          <w:bCs/>
          <w:sz w:val="22"/>
          <w:szCs w:val="22"/>
        </w:rPr>
        <w:t>, именуем</w:t>
      </w:r>
      <w:r w:rsidR="00674DCE">
        <w:rPr>
          <w:bCs/>
          <w:sz w:val="22"/>
          <w:szCs w:val="22"/>
        </w:rPr>
        <w:t>ый</w:t>
      </w:r>
      <w:r w:rsidR="00145244" w:rsidRPr="00A647E4">
        <w:rPr>
          <w:bCs/>
          <w:sz w:val="22"/>
          <w:szCs w:val="22"/>
        </w:rPr>
        <w:t xml:space="preserve"> в дальнейшем «Собственник», в лице </w:t>
      </w:r>
      <w:r w:rsidR="00853D6F">
        <w:rPr>
          <w:bCs/>
          <w:sz w:val="22"/>
          <w:szCs w:val="22"/>
        </w:rPr>
        <w:t>финансового</w:t>
      </w:r>
      <w:r w:rsidR="00145244" w:rsidRPr="00A647E4">
        <w:rPr>
          <w:bCs/>
          <w:sz w:val="22"/>
          <w:szCs w:val="22"/>
        </w:rPr>
        <w:t xml:space="preserve"> управляющего </w:t>
      </w:r>
      <w:proofErr w:type="spellStart"/>
      <w:r w:rsidR="00473B05">
        <w:t>Метальниковой</w:t>
      </w:r>
      <w:proofErr w:type="spellEnd"/>
      <w:r w:rsidR="00473B05">
        <w:t xml:space="preserve"> Веры Бор</w:t>
      </w:r>
      <w:r w:rsidR="00473B05">
        <w:t>и</w:t>
      </w:r>
      <w:r w:rsidR="00473B05">
        <w:t>совны</w:t>
      </w:r>
      <w:r w:rsidR="008020F9">
        <w:rPr>
          <w:bCs/>
          <w:sz w:val="22"/>
          <w:szCs w:val="22"/>
        </w:rPr>
        <w:t>,</w:t>
      </w:r>
      <w:r w:rsidR="00145244" w:rsidRPr="00A647E4">
        <w:rPr>
          <w:bCs/>
          <w:sz w:val="22"/>
          <w:szCs w:val="22"/>
        </w:rPr>
        <w:t xml:space="preserve"> действующе</w:t>
      </w:r>
      <w:r w:rsidR="008020F9">
        <w:rPr>
          <w:bCs/>
          <w:sz w:val="22"/>
          <w:szCs w:val="22"/>
        </w:rPr>
        <w:t>й</w:t>
      </w:r>
      <w:r w:rsidR="00145244" w:rsidRPr="00A647E4">
        <w:rPr>
          <w:bCs/>
          <w:sz w:val="22"/>
          <w:szCs w:val="22"/>
        </w:rPr>
        <w:t xml:space="preserve"> на основании </w:t>
      </w:r>
      <w:r w:rsidR="008020F9">
        <w:rPr>
          <w:color w:val="000000"/>
          <w:sz w:val="22"/>
          <w:szCs w:val="22"/>
        </w:rPr>
        <w:t xml:space="preserve">Решения </w:t>
      </w:r>
      <w:r w:rsidR="00853D6F" w:rsidRPr="000B572C">
        <w:t>Арбитражн</w:t>
      </w:r>
      <w:r w:rsidR="00853D6F">
        <w:t>ый</w:t>
      </w:r>
      <w:r w:rsidR="00853D6F" w:rsidRPr="000B572C">
        <w:t xml:space="preserve"> суд  </w:t>
      </w:r>
      <w:r w:rsidR="00400716">
        <w:t>Мурманской</w:t>
      </w:r>
      <w:r w:rsidR="00853D6F" w:rsidRPr="000B572C">
        <w:t xml:space="preserve"> обл</w:t>
      </w:r>
      <w:r w:rsidR="00853D6F" w:rsidRPr="000B572C">
        <w:t>а</w:t>
      </w:r>
      <w:r w:rsidR="00853D6F" w:rsidRPr="000B572C">
        <w:t>сти</w:t>
      </w:r>
      <w:r w:rsidR="00853D6F">
        <w:t xml:space="preserve"> по</w:t>
      </w:r>
      <w:r w:rsidR="00853D6F" w:rsidRPr="00865A27">
        <w:t xml:space="preserve"> дел</w:t>
      </w:r>
      <w:r w:rsidR="00853D6F">
        <w:t>у</w:t>
      </w:r>
      <w:r w:rsidR="00853D6F" w:rsidRPr="00865A27">
        <w:t xml:space="preserve"> №  </w:t>
      </w:r>
      <w:r>
        <w:t>А42-11253/2018</w:t>
      </w:r>
      <w:r w:rsidR="00145244" w:rsidRPr="00A647E4">
        <w:rPr>
          <w:bCs/>
          <w:sz w:val="22"/>
          <w:szCs w:val="22"/>
        </w:rPr>
        <w:t>, с одной стороны, и</w:t>
      </w:r>
      <w:r w:rsidR="00BD526A">
        <w:rPr>
          <w:bCs/>
          <w:sz w:val="22"/>
          <w:szCs w:val="22"/>
        </w:rPr>
        <w:t>___________</w:t>
      </w:r>
      <w:r w:rsidR="00145244" w:rsidRPr="00A647E4">
        <w:rPr>
          <w:bCs/>
          <w:sz w:val="22"/>
          <w:szCs w:val="22"/>
        </w:rPr>
        <w:t>, именуемый (</w:t>
      </w:r>
      <w:proofErr w:type="spellStart"/>
      <w:r w:rsidR="00145244" w:rsidRPr="00A647E4">
        <w:rPr>
          <w:bCs/>
          <w:sz w:val="22"/>
          <w:szCs w:val="22"/>
        </w:rPr>
        <w:t>ое</w:t>
      </w:r>
      <w:proofErr w:type="spellEnd"/>
      <w:r w:rsidR="00145244" w:rsidRPr="00A647E4">
        <w:rPr>
          <w:bCs/>
          <w:sz w:val="22"/>
          <w:szCs w:val="22"/>
        </w:rPr>
        <w:t xml:space="preserve">) в </w:t>
      </w:r>
      <w:r w:rsidR="0063226A" w:rsidRPr="00A647E4">
        <w:rPr>
          <w:bCs/>
          <w:sz w:val="22"/>
          <w:szCs w:val="22"/>
        </w:rPr>
        <w:t>дальнейшем «Прете</w:t>
      </w:r>
      <w:r w:rsidR="0063226A" w:rsidRPr="00A647E4">
        <w:rPr>
          <w:bCs/>
          <w:sz w:val="22"/>
          <w:szCs w:val="22"/>
        </w:rPr>
        <w:t>н</w:t>
      </w:r>
      <w:r w:rsidR="0063226A" w:rsidRPr="00A647E4">
        <w:rPr>
          <w:bCs/>
          <w:sz w:val="22"/>
          <w:szCs w:val="22"/>
        </w:rPr>
        <w:t xml:space="preserve">дент», в лице </w:t>
      </w:r>
      <w:r w:rsidR="00BD526A">
        <w:rPr>
          <w:bCs/>
          <w:sz w:val="22"/>
          <w:szCs w:val="22"/>
        </w:rPr>
        <w:t>__________</w:t>
      </w:r>
      <w:r w:rsidR="00145244" w:rsidRPr="00A647E4">
        <w:rPr>
          <w:bCs/>
          <w:sz w:val="22"/>
          <w:szCs w:val="22"/>
        </w:rPr>
        <w:t xml:space="preserve">, действующего на основании </w:t>
      </w:r>
      <w:r w:rsidR="00473B05">
        <w:rPr>
          <w:bCs/>
          <w:sz w:val="22"/>
          <w:szCs w:val="22"/>
        </w:rPr>
        <w:t>Устава</w:t>
      </w:r>
      <w:r w:rsidR="00145244" w:rsidRPr="00A647E4">
        <w:rPr>
          <w:bCs/>
          <w:sz w:val="22"/>
          <w:szCs w:val="22"/>
        </w:rPr>
        <w:t>, с другой стороны, именуемые со</w:t>
      </w:r>
      <w:r w:rsidR="00145244" w:rsidRPr="00A647E4">
        <w:rPr>
          <w:bCs/>
          <w:sz w:val="22"/>
          <w:szCs w:val="22"/>
        </w:rPr>
        <w:t>в</w:t>
      </w:r>
      <w:r w:rsidR="00145244" w:rsidRPr="00A647E4">
        <w:rPr>
          <w:bCs/>
          <w:sz w:val="22"/>
          <w:szCs w:val="22"/>
        </w:rPr>
        <w:t>местно «Стороны», заключили настоящий Договор о нижеследующем:</w:t>
      </w:r>
    </w:p>
    <w:p w:rsidR="00145244" w:rsidRPr="00A647E4" w:rsidRDefault="00145244" w:rsidP="00145244">
      <w:pPr>
        <w:jc w:val="both"/>
        <w:rPr>
          <w:sz w:val="22"/>
          <w:szCs w:val="22"/>
        </w:rPr>
      </w:pPr>
    </w:p>
    <w:p w:rsidR="00145244" w:rsidRPr="00A647E4" w:rsidRDefault="00145244" w:rsidP="00145244">
      <w:pPr>
        <w:jc w:val="center"/>
        <w:rPr>
          <w:b/>
          <w:bCs/>
          <w:sz w:val="22"/>
          <w:szCs w:val="22"/>
        </w:rPr>
      </w:pPr>
      <w:r w:rsidRPr="00A647E4">
        <w:rPr>
          <w:b/>
          <w:bCs/>
          <w:sz w:val="22"/>
          <w:szCs w:val="22"/>
        </w:rPr>
        <w:t>1. Предмет договора</w:t>
      </w:r>
    </w:p>
    <w:p w:rsidR="00145244" w:rsidRPr="00A647E4" w:rsidRDefault="00145244" w:rsidP="00145244">
      <w:pPr>
        <w:jc w:val="both"/>
        <w:rPr>
          <w:sz w:val="22"/>
          <w:szCs w:val="22"/>
        </w:rPr>
      </w:pPr>
    </w:p>
    <w:p w:rsidR="00B33FB7" w:rsidRPr="00B33FB7" w:rsidRDefault="00145244" w:rsidP="00400716">
      <w:pPr>
        <w:ind w:firstLine="900"/>
        <w:jc w:val="both"/>
        <w:rPr>
          <w:sz w:val="22"/>
          <w:szCs w:val="22"/>
        </w:rPr>
      </w:pPr>
      <w:r w:rsidRPr="00A647E4">
        <w:rPr>
          <w:sz w:val="22"/>
          <w:szCs w:val="22"/>
        </w:rPr>
        <w:t>1.1. В соответствии с условиями настоящего Договора «Претендент» для участия в то</w:t>
      </w:r>
      <w:r w:rsidRPr="00A647E4">
        <w:rPr>
          <w:sz w:val="22"/>
          <w:szCs w:val="22"/>
        </w:rPr>
        <w:t>р</w:t>
      </w:r>
      <w:r w:rsidRPr="00A647E4">
        <w:rPr>
          <w:sz w:val="22"/>
          <w:szCs w:val="22"/>
        </w:rPr>
        <w:t xml:space="preserve">гах </w:t>
      </w:r>
      <w:r w:rsidRPr="00A647E4">
        <w:rPr>
          <w:rStyle w:val="paragraph"/>
          <w:rFonts w:ascii="Times New Roman" w:hAnsi="Times New Roman" w:cs="Times New Roman"/>
          <w:sz w:val="22"/>
          <w:szCs w:val="22"/>
        </w:rPr>
        <w:t xml:space="preserve">по продаже имущества «Собственника», </w:t>
      </w:r>
      <w:r w:rsidRPr="00A647E4">
        <w:rPr>
          <w:sz w:val="22"/>
          <w:szCs w:val="22"/>
        </w:rPr>
        <w:t xml:space="preserve">перечисляет денежные средства в размере </w:t>
      </w:r>
      <w:r w:rsidR="002D3733">
        <w:rPr>
          <w:b/>
          <w:sz w:val="22"/>
          <w:szCs w:val="22"/>
        </w:rPr>
        <w:t>1</w:t>
      </w:r>
      <w:r w:rsidR="00674DCE">
        <w:rPr>
          <w:b/>
          <w:sz w:val="22"/>
          <w:szCs w:val="22"/>
        </w:rPr>
        <w:t>0</w:t>
      </w:r>
      <w:r w:rsidRPr="00853D6F">
        <w:rPr>
          <w:b/>
          <w:sz w:val="22"/>
          <w:szCs w:val="22"/>
        </w:rPr>
        <w:t xml:space="preserve">% </w:t>
      </w:r>
      <w:r w:rsidRPr="00853D6F">
        <w:rPr>
          <w:b/>
          <w:color w:val="000000"/>
          <w:spacing w:val="2"/>
          <w:sz w:val="22"/>
          <w:szCs w:val="22"/>
        </w:rPr>
        <w:t>от начальной цены продажи и</w:t>
      </w:r>
      <w:r w:rsidRPr="00853D6F">
        <w:rPr>
          <w:b/>
          <w:color w:val="000000"/>
          <w:spacing w:val="-1"/>
          <w:sz w:val="22"/>
          <w:szCs w:val="22"/>
        </w:rPr>
        <w:t>мущества</w:t>
      </w:r>
      <w:r w:rsidRPr="00A647E4">
        <w:rPr>
          <w:color w:val="000000"/>
          <w:spacing w:val="-1"/>
          <w:sz w:val="22"/>
          <w:szCs w:val="22"/>
        </w:rPr>
        <w:t xml:space="preserve"> (соответствующего лота)</w:t>
      </w:r>
      <w:r w:rsidRPr="00A647E4">
        <w:rPr>
          <w:sz w:val="22"/>
          <w:szCs w:val="22"/>
        </w:rPr>
        <w:t xml:space="preserve"> (далее – «задаток») </w:t>
      </w:r>
      <w:r w:rsidRPr="00A647E4">
        <w:rPr>
          <w:color w:val="000000"/>
          <w:spacing w:val="-1"/>
          <w:sz w:val="22"/>
          <w:szCs w:val="22"/>
        </w:rPr>
        <w:t>в счет обе</w:t>
      </w:r>
      <w:r w:rsidRPr="00A647E4">
        <w:rPr>
          <w:color w:val="000000"/>
          <w:spacing w:val="-1"/>
          <w:sz w:val="22"/>
          <w:szCs w:val="22"/>
        </w:rPr>
        <w:t>с</w:t>
      </w:r>
      <w:r w:rsidRPr="00A647E4">
        <w:rPr>
          <w:color w:val="000000"/>
          <w:spacing w:val="-1"/>
          <w:sz w:val="22"/>
          <w:szCs w:val="22"/>
        </w:rPr>
        <w:t>печения оплаты имущества Должника</w:t>
      </w:r>
      <w:r w:rsidRPr="00A647E4">
        <w:rPr>
          <w:sz w:val="22"/>
          <w:szCs w:val="22"/>
        </w:rPr>
        <w:t xml:space="preserve">, а «Собственник» принимает задаток </w:t>
      </w:r>
      <w:r w:rsidR="00674DCE">
        <w:rPr>
          <w:sz w:val="22"/>
          <w:szCs w:val="22"/>
        </w:rPr>
        <w:t>по реквизитам</w:t>
      </w:r>
      <w:r w:rsidRPr="00A647E4">
        <w:rPr>
          <w:sz w:val="22"/>
          <w:szCs w:val="22"/>
        </w:rPr>
        <w:t xml:space="preserve"> </w:t>
      </w:r>
    </w:p>
    <w:p w:rsidR="00674DCE" w:rsidRPr="00674DCE" w:rsidRDefault="00853D6F" w:rsidP="00400716">
      <w:pPr>
        <w:jc w:val="both"/>
        <w:rPr>
          <w:bCs/>
        </w:rPr>
      </w:pPr>
      <w:r w:rsidRPr="00994533">
        <w:t xml:space="preserve">Получатель: </w:t>
      </w:r>
      <w:proofErr w:type="spellStart"/>
      <w:r w:rsidR="00674DCE" w:rsidRPr="00674DCE">
        <w:rPr>
          <w:bCs/>
        </w:rPr>
        <w:t>Метальникова</w:t>
      </w:r>
      <w:proofErr w:type="spellEnd"/>
      <w:r w:rsidR="00674DCE" w:rsidRPr="00674DCE">
        <w:rPr>
          <w:bCs/>
        </w:rPr>
        <w:t xml:space="preserve"> Вера Борисовна</w:t>
      </w:r>
    </w:p>
    <w:p w:rsidR="00674DCE" w:rsidRPr="00674DCE" w:rsidRDefault="00674DCE" w:rsidP="00400716">
      <w:pPr>
        <w:jc w:val="both"/>
        <w:rPr>
          <w:bCs/>
        </w:rPr>
      </w:pPr>
      <w:r w:rsidRPr="00674DCE">
        <w:rPr>
          <w:bCs/>
        </w:rPr>
        <w:t>Доп. офис № 9055/01964 ПАО «Сбербанк»</w:t>
      </w:r>
    </w:p>
    <w:p w:rsidR="00674DCE" w:rsidRPr="00674DCE" w:rsidRDefault="00674DCE" w:rsidP="00400716">
      <w:pPr>
        <w:jc w:val="both"/>
        <w:rPr>
          <w:bCs/>
        </w:rPr>
      </w:pPr>
      <w:proofErr w:type="gramStart"/>
      <w:r w:rsidRPr="00674DCE">
        <w:rPr>
          <w:bCs/>
        </w:rPr>
        <w:t>к</w:t>
      </w:r>
      <w:proofErr w:type="gramEnd"/>
      <w:r w:rsidRPr="00674DCE">
        <w:rPr>
          <w:bCs/>
        </w:rPr>
        <w:t>/счет 30101810500000000653, БИК 044030653</w:t>
      </w:r>
    </w:p>
    <w:p w:rsidR="00853D6F" w:rsidRPr="00994533" w:rsidRDefault="00674DCE" w:rsidP="00400716">
      <w:pPr>
        <w:jc w:val="both"/>
        <w:rPr>
          <w:bCs/>
        </w:rPr>
      </w:pPr>
      <w:proofErr w:type="gramStart"/>
      <w:r w:rsidRPr="00674DCE">
        <w:rPr>
          <w:bCs/>
        </w:rPr>
        <w:t>р</w:t>
      </w:r>
      <w:proofErr w:type="gramEnd"/>
      <w:r w:rsidRPr="00674DCE">
        <w:rPr>
          <w:bCs/>
        </w:rPr>
        <w:t>/счет 40817810955864690902</w:t>
      </w:r>
    </w:p>
    <w:p w:rsidR="00590E99" w:rsidRDefault="00BD526A" w:rsidP="00400716">
      <w:pPr>
        <w:jc w:val="both"/>
        <w:rPr>
          <w:rStyle w:val="FontStyle38"/>
          <w:sz w:val="24"/>
          <w:szCs w:val="24"/>
        </w:rPr>
      </w:pPr>
      <w:r>
        <w:t xml:space="preserve"> </w:t>
      </w:r>
      <w:r w:rsidR="009E067E" w:rsidRPr="00A647E4">
        <w:rPr>
          <w:b/>
          <w:sz w:val="22"/>
          <w:szCs w:val="22"/>
        </w:rPr>
        <w:t xml:space="preserve">Начальная цена </w:t>
      </w:r>
      <w:r w:rsidR="009E067E" w:rsidRPr="00A647E4">
        <w:rPr>
          <w:sz w:val="22"/>
          <w:szCs w:val="22"/>
        </w:rPr>
        <w:t xml:space="preserve"> текущей стоимости </w:t>
      </w:r>
      <w:r w:rsidR="00473B05">
        <w:rPr>
          <w:sz w:val="22"/>
          <w:szCs w:val="22"/>
        </w:rPr>
        <w:t>Имущества</w:t>
      </w:r>
      <w:r w:rsidR="00473B05" w:rsidRPr="00473B05">
        <w:rPr>
          <w:sz w:val="22"/>
          <w:szCs w:val="22"/>
        </w:rPr>
        <w:t>, согласно лоту №</w:t>
      </w:r>
      <w:r w:rsidR="00400716">
        <w:rPr>
          <w:sz w:val="22"/>
          <w:szCs w:val="22"/>
        </w:rPr>
        <w:t>___</w:t>
      </w:r>
      <w:r w:rsidR="00473B05">
        <w:rPr>
          <w:sz w:val="22"/>
          <w:szCs w:val="22"/>
        </w:rPr>
        <w:t xml:space="preserve">, </w:t>
      </w:r>
      <w:r w:rsidR="009E067E" w:rsidRPr="00A647E4">
        <w:rPr>
          <w:sz w:val="22"/>
          <w:szCs w:val="22"/>
        </w:rPr>
        <w:t xml:space="preserve">составляет </w:t>
      </w:r>
      <w:r w:rsidR="00400716">
        <w:rPr>
          <w:rStyle w:val="FontStyle38"/>
          <w:sz w:val="24"/>
          <w:szCs w:val="24"/>
        </w:rPr>
        <w:t>______</w:t>
      </w:r>
      <w:r w:rsidR="00590E99">
        <w:rPr>
          <w:rStyle w:val="FontStyle38"/>
          <w:sz w:val="24"/>
          <w:szCs w:val="24"/>
        </w:rPr>
        <w:t xml:space="preserve"> ру</w:t>
      </w:r>
      <w:r w:rsidR="00590E99">
        <w:rPr>
          <w:rStyle w:val="FontStyle38"/>
          <w:sz w:val="24"/>
          <w:szCs w:val="24"/>
        </w:rPr>
        <w:t>б</w:t>
      </w:r>
      <w:r w:rsidR="00590E99">
        <w:rPr>
          <w:rStyle w:val="FontStyle38"/>
          <w:sz w:val="24"/>
          <w:szCs w:val="24"/>
        </w:rPr>
        <w:t>лей</w:t>
      </w:r>
    </w:p>
    <w:p w:rsidR="009E067E" w:rsidRPr="00A647E4" w:rsidRDefault="009E067E" w:rsidP="00400716">
      <w:pPr>
        <w:jc w:val="both"/>
        <w:rPr>
          <w:bCs/>
          <w:sz w:val="22"/>
          <w:szCs w:val="22"/>
        </w:rPr>
      </w:pPr>
      <w:r w:rsidRPr="00A647E4">
        <w:rPr>
          <w:bCs/>
          <w:sz w:val="22"/>
          <w:szCs w:val="22"/>
        </w:rPr>
        <w:t>1.2. Задаток вносится Претендентом в счет обеспечения исполнения обязательств по заключению и выполнению условий договора по  результатам проведения торгов.</w:t>
      </w:r>
    </w:p>
    <w:p w:rsidR="00145244" w:rsidRPr="00A647E4" w:rsidRDefault="00145244" w:rsidP="00145244">
      <w:pPr>
        <w:shd w:val="clear" w:color="auto" w:fill="FFFFFF"/>
        <w:jc w:val="both"/>
        <w:rPr>
          <w:bCs/>
          <w:sz w:val="22"/>
          <w:szCs w:val="22"/>
        </w:rPr>
      </w:pPr>
    </w:p>
    <w:p w:rsidR="00145244" w:rsidRPr="00A647E4" w:rsidRDefault="00145244" w:rsidP="00145244">
      <w:pPr>
        <w:jc w:val="both"/>
        <w:rPr>
          <w:bCs/>
          <w:sz w:val="22"/>
          <w:szCs w:val="22"/>
        </w:rPr>
      </w:pPr>
    </w:p>
    <w:p w:rsidR="00145244" w:rsidRPr="00A647E4" w:rsidRDefault="00145244" w:rsidP="00145244">
      <w:pPr>
        <w:jc w:val="center"/>
        <w:rPr>
          <w:b/>
          <w:bCs/>
          <w:sz w:val="22"/>
          <w:szCs w:val="22"/>
        </w:rPr>
      </w:pPr>
      <w:r w:rsidRPr="00A647E4">
        <w:rPr>
          <w:b/>
          <w:bCs/>
          <w:sz w:val="22"/>
          <w:szCs w:val="22"/>
        </w:rPr>
        <w:t>2. Порядок внесения задатка</w:t>
      </w:r>
    </w:p>
    <w:p w:rsidR="00145244" w:rsidRPr="00A647E4" w:rsidRDefault="00145244" w:rsidP="00145244">
      <w:pPr>
        <w:jc w:val="both"/>
        <w:rPr>
          <w:b/>
          <w:bCs/>
          <w:sz w:val="22"/>
          <w:szCs w:val="22"/>
        </w:rPr>
      </w:pPr>
    </w:p>
    <w:p w:rsidR="00C24211" w:rsidRPr="00A647E4" w:rsidRDefault="00C24211" w:rsidP="00400716">
      <w:pPr>
        <w:ind w:firstLine="709"/>
        <w:jc w:val="both"/>
        <w:rPr>
          <w:bCs/>
          <w:sz w:val="22"/>
          <w:szCs w:val="22"/>
        </w:rPr>
      </w:pPr>
      <w:r w:rsidRPr="00A647E4">
        <w:rPr>
          <w:bCs/>
          <w:sz w:val="22"/>
          <w:szCs w:val="22"/>
        </w:rPr>
        <w:t>2.1.Задаток в размере</w:t>
      </w:r>
      <w:r w:rsidR="00473B05">
        <w:rPr>
          <w:bCs/>
          <w:sz w:val="22"/>
          <w:szCs w:val="22"/>
        </w:rPr>
        <w:t xml:space="preserve"> </w:t>
      </w:r>
      <w:r w:rsidR="00400716">
        <w:rPr>
          <w:bCs/>
          <w:sz w:val="22"/>
          <w:szCs w:val="22"/>
        </w:rPr>
        <w:t>___</w:t>
      </w:r>
      <w:r w:rsidR="00BD526A">
        <w:rPr>
          <w:bCs/>
          <w:sz w:val="22"/>
          <w:szCs w:val="22"/>
        </w:rPr>
        <w:t xml:space="preserve"> </w:t>
      </w:r>
      <w:r w:rsidR="00473B05">
        <w:rPr>
          <w:bCs/>
          <w:sz w:val="22"/>
          <w:szCs w:val="22"/>
        </w:rPr>
        <w:t>рублей</w:t>
      </w:r>
      <w:r w:rsidR="00AF49C7">
        <w:rPr>
          <w:bCs/>
          <w:sz w:val="22"/>
          <w:szCs w:val="22"/>
        </w:rPr>
        <w:t xml:space="preserve"> по </w:t>
      </w:r>
      <w:r w:rsidR="00400716">
        <w:rPr>
          <w:bCs/>
          <w:sz w:val="22"/>
          <w:szCs w:val="22"/>
        </w:rPr>
        <w:t>___</w:t>
      </w:r>
      <w:r w:rsidR="00AF49C7">
        <w:rPr>
          <w:bCs/>
          <w:sz w:val="22"/>
          <w:szCs w:val="22"/>
        </w:rPr>
        <w:t xml:space="preserve"> Лоту </w:t>
      </w:r>
      <w:r w:rsidRPr="00A647E4">
        <w:rPr>
          <w:bCs/>
          <w:sz w:val="22"/>
          <w:szCs w:val="22"/>
        </w:rPr>
        <w:t xml:space="preserve">должен быть </w:t>
      </w:r>
      <w:r w:rsidR="00B33FB7">
        <w:rPr>
          <w:bCs/>
          <w:sz w:val="22"/>
          <w:szCs w:val="22"/>
        </w:rPr>
        <w:t>перечислен</w:t>
      </w:r>
      <w:r w:rsidRPr="00A647E4">
        <w:rPr>
          <w:bCs/>
          <w:sz w:val="22"/>
          <w:szCs w:val="22"/>
        </w:rPr>
        <w:t xml:space="preserve"> «Претендентом» на указанный в  п. 1.1 настоящего Договора </w:t>
      </w:r>
      <w:r w:rsidR="00B33FB7">
        <w:rPr>
          <w:bCs/>
          <w:sz w:val="22"/>
          <w:szCs w:val="22"/>
        </w:rPr>
        <w:t xml:space="preserve">расчетный счет </w:t>
      </w:r>
      <w:r w:rsidRPr="00A647E4">
        <w:rPr>
          <w:bCs/>
          <w:sz w:val="22"/>
          <w:szCs w:val="22"/>
        </w:rPr>
        <w:t xml:space="preserve">не позднее </w:t>
      </w:r>
      <w:r w:rsidR="007B6292">
        <w:rPr>
          <w:bCs/>
          <w:sz w:val="22"/>
          <w:szCs w:val="22"/>
        </w:rPr>
        <w:t>трех рабочих дней до даты проведения торгов</w:t>
      </w:r>
      <w:r w:rsidRPr="00A647E4">
        <w:rPr>
          <w:bCs/>
          <w:sz w:val="22"/>
          <w:szCs w:val="22"/>
        </w:rPr>
        <w:t>.</w:t>
      </w:r>
      <w:r w:rsidR="00B33FB7">
        <w:rPr>
          <w:bCs/>
          <w:sz w:val="22"/>
          <w:szCs w:val="22"/>
        </w:rPr>
        <w:t xml:space="preserve"> </w:t>
      </w:r>
      <w:r w:rsidRPr="00AF49C7">
        <w:rPr>
          <w:b/>
          <w:bCs/>
          <w:sz w:val="22"/>
          <w:szCs w:val="22"/>
        </w:rPr>
        <w:t xml:space="preserve">В случае </w:t>
      </w:r>
      <w:proofErr w:type="spellStart"/>
      <w:r w:rsidRPr="00AF49C7">
        <w:rPr>
          <w:b/>
          <w:bCs/>
          <w:sz w:val="22"/>
          <w:szCs w:val="22"/>
        </w:rPr>
        <w:t>непоступления</w:t>
      </w:r>
      <w:proofErr w:type="spellEnd"/>
      <w:r w:rsidRPr="00AF49C7">
        <w:rPr>
          <w:b/>
          <w:bCs/>
          <w:sz w:val="22"/>
          <w:szCs w:val="22"/>
        </w:rPr>
        <w:t xml:space="preserve"> суммы задатка в установленный срок обязател</w:t>
      </w:r>
      <w:r w:rsidRPr="00AF49C7">
        <w:rPr>
          <w:b/>
          <w:bCs/>
          <w:sz w:val="22"/>
          <w:szCs w:val="22"/>
        </w:rPr>
        <w:t>ь</w:t>
      </w:r>
      <w:r w:rsidRPr="00AF49C7">
        <w:rPr>
          <w:b/>
          <w:bCs/>
          <w:sz w:val="22"/>
          <w:szCs w:val="22"/>
        </w:rPr>
        <w:t>ства Претендента по внесению задатка считаются невыполненными. В этом случае «Пр</w:t>
      </w:r>
      <w:r w:rsidRPr="00AF49C7">
        <w:rPr>
          <w:b/>
          <w:bCs/>
          <w:sz w:val="22"/>
          <w:szCs w:val="22"/>
        </w:rPr>
        <w:t>е</w:t>
      </w:r>
      <w:r w:rsidRPr="00AF49C7">
        <w:rPr>
          <w:b/>
          <w:bCs/>
          <w:sz w:val="22"/>
          <w:szCs w:val="22"/>
        </w:rPr>
        <w:t>тендент» к участию в торгах не допускается</w:t>
      </w:r>
      <w:r w:rsidRPr="00A647E4">
        <w:rPr>
          <w:bCs/>
          <w:sz w:val="22"/>
          <w:szCs w:val="22"/>
        </w:rPr>
        <w:t xml:space="preserve">.                                                                      </w:t>
      </w:r>
    </w:p>
    <w:p w:rsidR="00C24211" w:rsidRPr="00A647E4" w:rsidRDefault="00C24211" w:rsidP="00400716">
      <w:pPr>
        <w:ind w:firstLine="709"/>
        <w:jc w:val="both"/>
        <w:rPr>
          <w:bCs/>
          <w:sz w:val="22"/>
          <w:szCs w:val="22"/>
        </w:rPr>
      </w:pPr>
      <w:r w:rsidRPr="00A647E4">
        <w:rPr>
          <w:bCs/>
          <w:sz w:val="22"/>
          <w:szCs w:val="22"/>
        </w:rPr>
        <w:t>2.2. На денежные средства, перечисленные в соответствии с настоящим Договором, пр</w:t>
      </w:r>
      <w:r w:rsidRPr="00A647E4">
        <w:rPr>
          <w:bCs/>
          <w:sz w:val="22"/>
          <w:szCs w:val="22"/>
        </w:rPr>
        <w:t>о</w:t>
      </w:r>
      <w:r w:rsidRPr="00A647E4">
        <w:rPr>
          <w:bCs/>
          <w:sz w:val="22"/>
          <w:szCs w:val="22"/>
        </w:rPr>
        <w:t>центы не начисляются.</w:t>
      </w:r>
    </w:p>
    <w:p w:rsidR="00145244" w:rsidRPr="00A647E4" w:rsidRDefault="00145244" w:rsidP="00145244">
      <w:pPr>
        <w:jc w:val="both"/>
        <w:rPr>
          <w:bCs/>
          <w:sz w:val="22"/>
          <w:szCs w:val="22"/>
        </w:rPr>
      </w:pPr>
    </w:p>
    <w:p w:rsidR="00145244" w:rsidRPr="00A647E4" w:rsidRDefault="00145244" w:rsidP="00145244">
      <w:pPr>
        <w:jc w:val="center"/>
        <w:rPr>
          <w:b/>
          <w:bCs/>
          <w:sz w:val="22"/>
          <w:szCs w:val="22"/>
        </w:rPr>
      </w:pPr>
      <w:r w:rsidRPr="00A647E4">
        <w:rPr>
          <w:b/>
          <w:bCs/>
          <w:sz w:val="22"/>
          <w:szCs w:val="22"/>
        </w:rPr>
        <w:t>3. Порядок возврата и удержания задатка</w:t>
      </w:r>
    </w:p>
    <w:p w:rsidR="00145244" w:rsidRPr="00A647E4" w:rsidRDefault="00145244" w:rsidP="00145244">
      <w:pPr>
        <w:jc w:val="center"/>
        <w:rPr>
          <w:b/>
          <w:bCs/>
          <w:sz w:val="22"/>
          <w:szCs w:val="22"/>
        </w:rPr>
      </w:pPr>
    </w:p>
    <w:p w:rsidR="00145244" w:rsidRPr="00A647E4" w:rsidRDefault="00145244" w:rsidP="00145244">
      <w:pPr>
        <w:ind w:firstLine="709"/>
        <w:jc w:val="both"/>
        <w:rPr>
          <w:bCs/>
          <w:sz w:val="22"/>
          <w:szCs w:val="22"/>
        </w:rPr>
      </w:pPr>
      <w:r w:rsidRPr="00A647E4">
        <w:rPr>
          <w:bCs/>
          <w:sz w:val="22"/>
          <w:szCs w:val="22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«Претендента».</w:t>
      </w:r>
    </w:p>
    <w:p w:rsidR="00145244" w:rsidRPr="00A647E4" w:rsidRDefault="00145244" w:rsidP="00145244">
      <w:pPr>
        <w:ind w:firstLine="709"/>
        <w:jc w:val="both"/>
        <w:rPr>
          <w:bCs/>
          <w:sz w:val="22"/>
          <w:szCs w:val="22"/>
        </w:rPr>
      </w:pPr>
      <w:r w:rsidRPr="00A647E4">
        <w:rPr>
          <w:bCs/>
          <w:sz w:val="22"/>
          <w:szCs w:val="22"/>
        </w:rPr>
        <w:t>«Претендент» обязан незамедлительно письменно информировать «Собственника» об и</w:t>
      </w:r>
      <w:r w:rsidRPr="00A647E4">
        <w:rPr>
          <w:bCs/>
          <w:sz w:val="22"/>
          <w:szCs w:val="22"/>
        </w:rPr>
        <w:t>з</w:t>
      </w:r>
      <w:r w:rsidRPr="00A647E4">
        <w:rPr>
          <w:bCs/>
          <w:sz w:val="22"/>
          <w:szCs w:val="22"/>
        </w:rPr>
        <w:t>менении своих банковских реквизитов. «Собственник» не отвечает за нарушение установленных настоящим Договором сроков возврата задатка в случае, если «Претендент» своевременно не и</w:t>
      </w:r>
      <w:r w:rsidRPr="00A647E4">
        <w:rPr>
          <w:bCs/>
          <w:sz w:val="22"/>
          <w:szCs w:val="22"/>
        </w:rPr>
        <w:t>н</w:t>
      </w:r>
      <w:r w:rsidRPr="00A647E4">
        <w:rPr>
          <w:bCs/>
          <w:sz w:val="22"/>
          <w:szCs w:val="22"/>
        </w:rPr>
        <w:t>формировал «Собственника» об изменении своих банковских реквизитов. 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B33FB7" w:rsidRDefault="00145244" w:rsidP="00145244">
      <w:pPr>
        <w:ind w:firstLine="709"/>
        <w:jc w:val="both"/>
        <w:rPr>
          <w:color w:val="000000"/>
          <w:sz w:val="22"/>
          <w:szCs w:val="22"/>
        </w:rPr>
      </w:pPr>
      <w:r w:rsidRPr="00A647E4">
        <w:rPr>
          <w:bCs/>
          <w:sz w:val="22"/>
          <w:szCs w:val="22"/>
        </w:rPr>
        <w:t>3.2. В случае</w:t>
      </w:r>
      <w:proofErr w:type="gramStart"/>
      <w:r w:rsidRPr="00A647E4">
        <w:rPr>
          <w:bCs/>
          <w:sz w:val="22"/>
          <w:szCs w:val="22"/>
        </w:rPr>
        <w:t>,</w:t>
      </w:r>
      <w:proofErr w:type="gramEnd"/>
      <w:r w:rsidRPr="00A647E4">
        <w:rPr>
          <w:bCs/>
          <w:sz w:val="22"/>
          <w:szCs w:val="22"/>
        </w:rPr>
        <w:t xml:space="preserve"> если «Претендент» не будет допущен к участию в торгах, «Собственник» обязуется возвратить сумму внесенного «Претендентом» задатка </w:t>
      </w:r>
      <w:r w:rsidRPr="00A647E4">
        <w:rPr>
          <w:color w:val="000000"/>
          <w:spacing w:val="2"/>
          <w:sz w:val="22"/>
          <w:szCs w:val="22"/>
        </w:rPr>
        <w:t>в</w:t>
      </w:r>
      <w:r w:rsidRPr="00A647E4">
        <w:rPr>
          <w:color w:val="000000"/>
          <w:spacing w:val="2"/>
          <w:sz w:val="22"/>
          <w:szCs w:val="22"/>
        </w:rPr>
        <w:br/>
      </w:r>
      <w:r w:rsidRPr="00A647E4">
        <w:rPr>
          <w:color w:val="000000"/>
          <w:sz w:val="22"/>
          <w:szCs w:val="22"/>
        </w:rPr>
        <w:t xml:space="preserve">течение 5 (пяти) дней со дня подписания протокола об определении участников торгов. </w:t>
      </w:r>
    </w:p>
    <w:p w:rsidR="00B33FB7" w:rsidRDefault="00145244" w:rsidP="00B33FB7">
      <w:pPr>
        <w:ind w:firstLine="709"/>
        <w:rPr>
          <w:color w:val="000000"/>
          <w:spacing w:val="-1"/>
          <w:sz w:val="22"/>
          <w:szCs w:val="22"/>
        </w:rPr>
      </w:pPr>
      <w:r w:rsidRPr="00A647E4">
        <w:rPr>
          <w:bCs/>
          <w:sz w:val="22"/>
          <w:szCs w:val="22"/>
        </w:rPr>
        <w:t>3.3. В случае</w:t>
      </w:r>
      <w:proofErr w:type="gramStart"/>
      <w:r w:rsidRPr="00A647E4">
        <w:rPr>
          <w:bCs/>
          <w:sz w:val="22"/>
          <w:szCs w:val="22"/>
        </w:rPr>
        <w:t>,</w:t>
      </w:r>
      <w:proofErr w:type="gramEnd"/>
      <w:r w:rsidRPr="00A647E4">
        <w:rPr>
          <w:bCs/>
          <w:sz w:val="22"/>
          <w:szCs w:val="22"/>
        </w:rPr>
        <w:t xml:space="preserve"> если «Претендент» участвовал в торгах, но не выиграл их, «Собственник» обязуется возвратить сумму внесенного «Претендентом» задатка </w:t>
      </w:r>
      <w:r w:rsidRPr="00A647E4">
        <w:rPr>
          <w:color w:val="000000"/>
          <w:spacing w:val="5"/>
          <w:sz w:val="22"/>
          <w:szCs w:val="22"/>
        </w:rPr>
        <w:t xml:space="preserve">  в течение  пяти  рабочих дней со дня  подписания</w:t>
      </w:r>
      <w:r w:rsidR="00B33FB7">
        <w:rPr>
          <w:color w:val="000000"/>
          <w:spacing w:val="5"/>
          <w:sz w:val="22"/>
          <w:szCs w:val="22"/>
        </w:rPr>
        <w:t xml:space="preserve"> </w:t>
      </w:r>
      <w:r w:rsidRPr="00A647E4">
        <w:rPr>
          <w:color w:val="000000"/>
          <w:spacing w:val="-1"/>
          <w:sz w:val="22"/>
          <w:szCs w:val="22"/>
        </w:rPr>
        <w:t xml:space="preserve">протокола о результатах проведения торгов. </w:t>
      </w:r>
    </w:p>
    <w:p w:rsidR="00B33FB7" w:rsidRDefault="00145244" w:rsidP="00B33FB7">
      <w:pPr>
        <w:ind w:firstLine="709"/>
        <w:rPr>
          <w:color w:val="000000"/>
          <w:sz w:val="22"/>
          <w:szCs w:val="22"/>
        </w:rPr>
      </w:pPr>
      <w:r w:rsidRPr="00A647E4">
        <w:rPr>
          <w:bCs/>
          <w:sz w:val="22"/>
          <w:szCs w:val="22"/>
        </w:rPr>
        <w:t>3.4. В случае отзыва «Претендентом» заявки на участие в торгах до истечения срока под</w:t>
      </w:r>
      <w:r w:rsidRPr="00A647E4">
        <w:rPr>
          <w:bCs/>
          <w:sz w:val="22"/>
          <w:szCs w:val="22"/>
        </w:rPr>
        <w:t>а</w:t>
      </w:r>
      <w:r w:rsidRPr="00A647E4">
        <w:rPr>
          <w:bCs/>
          <w:sz w:val="22"/>
          <w:szCs w:val="22"/>
        </w:rPr>
        <w:t xml:space="preserve">чи предложений «Собственник» обязуется возвратить сумму внесенного «Претендентом» задатка </w:t>
      </w:r>
      <w:r w:rsidRPr="00A647E4">
        <w:rPr>
          <w:color w:val="000000"/>
          <w:spacing w:val="1"/>
          <w:sz w:val="22"/>
          <w:szCs w:val="22"/>
        </w:rPr>
        <w:lastRenderedPageBreak/>
        <w:t>в срок не позднее 5 (пяти)</w:t>
      </w:r>
      <w:r w:rsidR="00B33FB7">
        <w:rPr>
          <w:color w:val="000000"/>
          <w:spacing w:val="1"/>
          <w:sz w:val="22"/>
          <w:szCs w:val="22"/>
        </w:rPr>
        <w:t xml:space="preserve"> </w:t>
      </w:r>
      <w:r w:rsidRPr="00A647E4">
        <w:rPr>
          <w:color w:val="000000"/>
          <w:sz w:val="22"/>
          <w:szCs w:val="22"/>
        </w:rPr>
        <w:t>дней с момента поступления Организатору торгов уведомления об о</w:t>
      </w:r>
      <w:r w:rsidRPr="00A647E4">
        <w:rPr>
          <w:color w:val="000000"/>
          <w:sz w:val="22"/>
          <w:szCs w:val="22"/>
        </w:rPr>
        <w:t>т</w:t>
      </w:r>
      <w:r w:rsidRPr="00A647E4">
        <w:rPr>
          <w:color w:val="000000"/>
          <w:sz w:val="22"/>
          <w:szCs w:val="22"/>
        </w:rPr>
        <w:t xml:space="preserve">зыве заявки. </w:t>
      </w:r>
    </w:p>
    <w:p w:rsidR="00145244" w:rsidRPr="00A647E4" w:rsidRDefault="00145244" w:rsidP="00145244">
      <w:pPr>
        <w:ind w:firstLine="709"/>
        <w:jc w:val="both"/>
        <w:rPr>
          <w:bCs/>
          <w:sz w:val="22"/>
          <w:szCs w:val="22"/>
        </w:rPr>
      </w:pPr>
      <w:r w:rsidRPr="00A647E4">
        <w:rPr>
          <w:bCs/>
          <w:sz w:val="22"/>
          <w:szCs w:val="22"/>
        </w:rPr>
        <w:t xml:space="preserve">3.5. В случае признания торгов несостоявшимися «Собственник» обязуется возвратить сумму внесенного «Претендентом» задатка в течение 5 (пяти) дней </w:t>
      </w:r>
      <w:proofErr w:type="gramStart"/>
      <w:r w:rsidRPr="00A647E4">
        <w:rPr>
          <w:bCs/>
          <w:sz w:val="22"/>
          <w:szCs w:val="22"/>
        </w:rPr>
        <w:t>с даты подписания</w:t>
      </w:r>
      <w:proofErr w:type="gramEnd"/>
      <w:r w:rsidRPr="00A647E4">
        <w:rPr>
          <w:bCs/>
          <w:sz w:val="22"/>
          <w:szCs w:val="22"/>
        </w:rPr>
        <w:t xml:space="preserve"> протокола о признании торгов несостоявшимися. </w:t>
      </w:r>
    </w:p>
    <w:p w:rsidR="00145244" w:rsidRPr="00A647E4" w:rsidRDefault="00145244" w:rsidP="00145244">
      <w:pPr>
        <w:ind w:firstLine="709"/>
        <w:jc w:val="both"/>
        <w:rPr>
          <w:bCs/>
          <w:sz w:val="22"/>
          <w:szCs w:val="22"/>
        </w:rPr>
      </w:pPr>
      <w:r w:rsidRPr="00A647E4">
        <w:rPr>
          <w:bCs/>
          <w:sz w:val="22"/>
          <w:szCs w:val="22"/>
        </w:rPr>
        <w:t>3.6. Внесенный задаток не возвращается в случае, если «Претендент», признанный побед</w:t>
      </w:r>
      <w:r w:rsidRPr="00A647E4">
        <w:rPr>
          <w:bCs/>
          <w:sz w:val="22"/>
          <w:szCs w:val="22"/>
        </w:rPr>
        <w:t>и</w:t>
      </w:r>
      <w:r w:rsidRPr="00A647E4">
        <w:rPr>
          <w:bCs/>
          <w:sz w:val="22"/>
          <w:szCs w:val="22"/>
        </w:rPr>
        <w:t>телем торгов:</w:t>
      </w:r>
    </w:p>
    <w:p w:rsidR="00145244" w:rsidRPr="00A647E4" w:rsidRDefault="00145244" w:rsidP="00145244">
      <w:pPr>
        <w:ind w:firstLine="709"/>
        <w:jc w:val="both"/>
        <w:rPr>
          <w:bCs/>
          <w:sz w:val="22"/>
          <w:szCs w:val="22"/>
        </w:rPr>
      </w:pPr>
      <w:r w:rsidRPr="00A647E4">
        <w:rPr>
          <w:color w:val="000000"/>
          <w:spacing w:val="1"/>
          <w:sz w:val="22"/>
          <w:szCs w:val="22"/>
        </w:rPr>
        <w:t xml:space="preserve">-отказывается  или уклоняется </w:t>
      </w:r>
      <w:r w:rsidRPr="00A647E4">
        <w:rPr>
          <w:color w:val="000000"/>
          <w:spacing w:val="-1"/>
          <w:sz w:val="22"/>
          <w:szCs w:val="22"/>
        </w:rPr>
        <w:t>от подписания договора купли-продажи имущества Дол</w:t>
      </w:r>
      <w:r w:rsidRPr="00A647E4">
        <w:rPr>
          <w:color w:val="000000"/>
          <w:spacing w:val="-1"/>
          <w:sz w:val="22"/>
          <w:szCs w:val="22"/>
        </w:rPr>
        <w:t>ж</w:t>
      </w:r>
      <w:r w:rsidRPr="00A647E4">
        <w:rPr>
          <w:color w:val="000000"/>
          <w:spacing w:val="-1"/>
          <w:sz w:val="22"/>
          <w:szCs w:val="22"/>
        </w:rPr>
        <w:t xml:space="preserve">ника в течение 5 дней с момента </w:t>
      </w:r>
      <w:r w:rsidRPr="00A647E4">
        <w:rPr>
          <w:color w:val="000000"/>
          <w:spacing w:val="2"/>
          <w:sz w:val="22"/>
          <w:szCs w:val="22"/>
        </w:rPr>
        <w:t xml:space="preserve">направления  Конкурсным управляющим  победителю  торгов  предложения  заключить </w:t>
      </w:r>
      <w:r w:rsidRPr="00A647E4">
        <w:rPr>
          <w:color w:val="000000"/>
          <w:spacing w:val="-2"/>
          <w:sz w:val="22"/>
          <w:szCs w:val="22"/>
        </w:rPr>
        <w:t>договор    купли-продажи</w:t>
      </w:r>
      <w:r w:rsidRPr="00A647E4">
        <w:rPr>
          <w:bCs/>
          <w:sz w:val="22"/>
          <w:szCs w:val="22"/>
        </w:rPr>
        <w:t>;</w:t>
      </w:r>
    </w:p>
    <w:p w:rsidR="00145244" w:rsidRPr="00A647E4" w:rsidRDefault="00145244" w:rsidP="00145244">
      <w:pPr>
        <w:ind w:firstLine="709"/>
        <w:jc w:val="both"/>
        <w:rPr>
          <w:bCs/>
          <w:sz w:val="22"/>
          <w:szCs w:val="22"/>
        </w:rPr>
      </w:pPr>
      <w:r w:rsidRPr="00A647E4">
        <w:rPr>
          <w:bCs/>
          <w:sz w:val="22"/>
          <w:szCs w:val="22"/>
        </w:rPr>
        <w:t xml:space="preserve">- уклоняется от исполнения условий заключенного по результатам торгов договора, в том числе касающихся внесения оплаты в установленный договором срок. </w:t>
      </w:r>
    </w:p>
    <w:p w:rsidR="00145244" w:rsidRPr="00A647E4" w:rsidRDefault="00145244" w:rsidP="00145244">
      <w:pPr>
        <w:ind w:firstLine="709"/>
        <w:jc w:val="both"/>
        <w:rPr>
          <w:bCs/>
          <w:sz w:val="22"/>
          <w:szCs w:val="22"/>
        </w:rPr>
      </w:pPr>
      <w:r w:rsidRPr="00A647E4">
        <w:rPr>
          <w:bCs/>
          <w:sz w:val="22"/>
          <w:szCs w:val="22"/>
        </w:rPr>
        <w:t>3.7. В течение 5 рабочих дней со дня утверждения результатов торгов, с победителем з</w:t>
      </w:r>
      <w:r w:rsidRPr="00A647E4">
        <w:rPr>
          <w:bCs/>
          <w:sz w:val="22"/>
          <w:szCs w:val="22"/>
        </w:rPr>
        <w:t>а</w:t>
      </w:r>
      <w:r w:rsidRPr="00A647E4">
        <w:rPr>
          <w:bCs/>
          <w:sz w:val="22"/>
          <w:szCs w:val="22"/>
        </w:rPr>
        <w:t>ключается договор. Внесенный «Претендентом», ставшим победителем, задаток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145244" w:rsidRPr="00A647E4" w:rsidRDefault="00145244" w:rsidP="00145244">
      <w:pPr>
        <w:jc w:val="both"/>
        <w:rPr>
          <w:bCs/>
          <w:sz w:val="22"/>
          <w:szCs w:val="22"/>
        </w:rPr>
      </w:pPr>
    </w:p>
    <w:p w:rsidR="00145244" w:rsidRPr="00A647E4" w:rsidRDefault="00145244" w:rsidP="00145244">
      <w:pPr>
        <w:jc w:val="center"/>
        <w:rPr>
          <w:b/>
          <w:bCs/>
          <w:sz w:val="22"/>
          <w:szCs w:val="22"/>
        </w:rPr>
      </w:pPr>
      <w:r w:rsidRPr="00A647E4">
        <w:rPr>
          <w:b/>
          <w:bCs/>
          <w:sz w:val="22"/>
          <w:szCs w:val="22"/>
        </w:rPr>
        <w:t>4. Заключительные положения</w:t>
      </w:r>
    </w:p>
    <w:p w:rsidR="00145244" w:rsidRPr="00A647E4" w:rsidRDefault="00145244" w:rsidP="00145244">
      <w:pPr>
        <w:jc w:val="both"/>
        <w:rPr>
          <w:b/>
          <w:bCs/>
          <w:sz w:val="22"/>
          <w:szCs w:val="22"/>
        </w:rPr>
      </w:pPr>
    </w:p>
    <w:p w:rsidR="00145244" w:rsidRPr="00A647E4" w:rsidRDefault="00145244" w:rsidP="00145244">
      <w:pPr>
        <w:ind w:firstLine="709"/>
        <w:jc w:val="both"/>
        <w:rPr>
          <w:bCs/>
          <w:sz w:val="22"/>
          <w:szCs w:val="22"/>
        </w:rPr>
      </w:pPr>
      <w:r w:rsidRPr="00A647E4">
        <w:rPr>
          <w:bCs/>
          <w:sz w:val="22"/>
          <w:szCs w:val="22"/>
        </w:rPr>
        <w:t xml:space="preserve">4.1. Настоящий договор вступает в силу </w:t>
      </w:r>
      <w:proofErr w:type="gramStart"/>
      <w:r w:rsidRPr="00A647E4">
        <w:rPr>
          <w:bCs/>
          <w:sz w:val="22"/>
          <w:szCs w:val="22"/>
        </w:rPr>
        <w:t>с даты</w:t>
      </w:r>
      <w:proofErr w:type="gramEnd"/>
      <w:r w:rsidRPr="00A647E4">
        <w:rPr>
          <w:bCs/>
          <w:sz w:val="22"/>
          <w:szCs w:val="22"/>
        </w:rPr>
        <w:t xml:space="preserve"> его подписания Сторонами и прекращает свое действие после исполнения Сторонами всех обязательств по нему.</w:t>
      </w:r>
    </w:p>
    <w:p w:rsidR="00145244" w:rsidRPr="00A647E4" w:rsidRDefault="00145244" w:rsidP="00145244">
      <w:pPr>
        <w:ind w:firstLine="709"/>
        <w:jc w:val="both"/>
        <w:rPr>
          <w:bCs/>
          <w:sz w:val="22"/>
          <w:szCs w:val="22"/>
        </w:rPr>
      </w:pPr>
      <w:r w:rsidRPr="00A647E4">
        <w:rPr>
          <w:bCs/>
          <w:sz w:val="22"/>
          <w:szCs w:val="22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</w:t>
      </w:r>
      <w:r w:rsidR="00351BA5">
        <w:rPr>
          <w:bCs/>
          <w:sz w:val="22"/>
          <w:szCs w:val="22"/>
        </w:rPr>
        <w:t xml:space="preserve">в </w:t>
      </w:r>
      <w:r w:rsidRPr="00A647E4">
        <w:rPr>
          <w:bCs/>
          <w:sz w:val="22"/>
          <w:szCs w:val="22"/>
        </w:rPr>
        <w:t xml:space="preserve">Арбитражный суд </w:t>
      </w:r>
      <w:r w:rsidR="00351BA5">
        <w:rPr>
          <w:bCs/>
          <w:sz w:val="22"/>
          <w:szCs w:val="22"/>
        </w:rPr>
        <w:t>Мурманской области</w:t>
      </w:r>
      <w:r w:rsidRPr="00A647E4">
        <w:rPr>
          <w:bCs/>
          <w:sz w:val="22"/>
          <w:szCs w:val="22"/>
        </w:rPr>
        <w:t xml:space="preserve"> в соответствии с закон</w:t>
      </w:r>
      <w:r w:rsidRPr="00A647E4">
        <w:rPr>
          <w:bCs/>
          <w:sz w:val="22"/>
          <w:szCs w:val="22"/>
        </w:rPr>
        <w:t>о</w:t>
      </w:r>
      <w:r w:rsidRPr="00A647E4">
        <w:rPr>
          <w:bCs/>
          <w:sz w:val="22"/>
          <w:szCs w:val="22"/>
        </w:rPr>
        <w:t>дательством Российской Федерации.</w:t>
      </w:r>
    </w:p>
    <w:p w:rsidR="00145244" w:rsidRPr="00A647E4" w:rsidRDefault="00145244" w:rsidP="00145244">
      <w:pPr>
        <w:ind w:firstLine="709"/>
        <w:jc w:val="both"/>
        <w:rPr>
          <w:bCs/>
          <w:sz w:val="22"/>
          <w:szCs w:val="22"/>
        </w:rPr>
      </w:pPr>
      <w:r w:rsidRPr="00A647E4">
        <w:rPr>
          <w:bCs/>
          <w:sz w:val="22"/>
          <w:szCs w:val="22"/>
        </w:rPr>
        <w:t>4.3. Настоящий договор составлен в двух экземплярах, имеющих одинаковую юридич</w:t>
      </w:r>
      <w:r w:rsidRPr="00A647E4">
        <w:rPr>
          <w:bCs/>
          <w:sz w:val="22"/>
          <w:szCs w:val="22"/>
        </w:rPr>
        <w:t>е</w:t>
      </w:r>
      <w:r w:rsidRPr="00A647E4">
        <w:rPr>
          <w:bCs/>
          <w:sz w:val="22"/>
          <w:szCs w:val="22"/>
        </w:rPr>
        <w:t>скую силу, по одному для каждой из Сторон.</w:t>
      </w:r>
    </w:p>
    <w:p w:rsidR="00145244" w:rsidRPr="00A647E4" w:rsidRDefault="00145244" w:rsidP="00145244">
      <w:pPr>
        <w:jc w:val="both"/>
        <w:rPr>
          <w:b/>
          <w:bCs/>
          <w:sz w:val="22"/>
          <w:szCs w:val="22"/>
        </w:rPr>
      </w:pPr>
    </w:p>
    <w:p w:rsidR="00145244" w:rsidRPr="00A647E4" w:rsidRDefault="00145244" w:rsidP="00145244">
      <w:pPr>
        <w:jc w:val="both"/>
        <w:rPr>
          <w:b/>
          <w:bCs/>
          <w:sz w:val="22"/>
          <w:szCs w:val="22"/>
        </w:rPr>
      </w:pPr>
      <w:r w:rsidRPr="00A647E4">
        <w:rPr>
          <w:b/>
          <w:bCs/>
          <w:sz w:val="22"/>
          <w:szCs w:val="22"/>
        </w:rPr>
        <w:t>5. Место нахождения и банковские реквизиты Сторон</w:t>
      </w:r>
    </w:p>
    <w:p w:rsidR="00145244" w:rsidRPr="00A647E4" w:rsidRDefault="00145244" w:rsidP="00145244">
      <w:pPr>
        <w:jc w:val="both"/>
        <w:rPr>
          <w:b/>
          <w:bCs/>
          <w:sz w:val="22"/>
          <w:szCs w:val="22"/>
        </w:rPr>
      </w:pPr>
    </w:p>
    <w:tbl>
      <w:tblPr>
        <w:tblW w:w="7522" w:type="pct"/>
        <w:tblLook w:val="0000" w:firstRow="0" w:lastRow="0" w:firstColumn="0" w:lastColumn="0" w:noHBand="0" w:noVBand="0"/>
      </w:tblPr>
      <w:tblGrid>
        <w:gridCol w:w="4527"/>
        <w:gridCol w:w="343"/>
        <w:gridCol w:w="4766"/>
        <w:gridCol w:w="4763"/>
      </w:tblGrid>
      <w:tr w:rsidR="00945428" w:rsidRPr="00A647E4" w:rsidTr="00BD526A">
        <w:trPr>
          <w:trHeight w:val="2566"/>
        </w:trPr>
        <w:tc>
          <w:tcPr>
            <w:tcW w:w="1572" w:type="pct"/>
          </w:tcPr>
          <w:p w:rsidR="00945428" w:rsidRDefault="00945428" w:rsidP="00145244">
            <w:pPr>
              <w:jc w:val="both"/>
              <w:rPr>
                <w:b/>
                <w:bCs/>
                <w:sz w:val="22"/>
                <w:szCs w:val="22"/>
              </w:rPr>
            </w:pPr>
            <w:r w:rsidRPr="00436B01">
              <w:rPr>
                <w:b/>
                <w:bCs/>
                <w:sz w:val="22"/>
                <w:szCs w:val="22"/>
              </w:rPr>
              <w:t>«Собственник»</w:t>
            </w:r>
          </w:p>
          <w:p w:rsidR="002D3733" w:rsidRDefault="002D3733" w:rsidP="00674DCE">
            <w:proofErr w:type="spellStart"/>
            <w:r w:rsidRPr="002D3733">
              <w:t>Амелин</w:t>
            </w:r>
            <w:proofErr w:type="spellEnd"/>
            <w:r w:rsidRPr="002D3733">
              <w:t xml:space="preserve"> Михаил Алексеевич (адрес 26.02.1956 года рождения, СНИЛС 110-424-193-91, ИНН 519200433833, адрес: 183038, </w:t>
            </w:r>
            <w:proofErr w:type="spellStart"/>
            <w:r w:rsidRPr="002D3733">
              <w:t>г</w:t>
            </w:r>
            <w:proofErr w:type="gramStart"/>
            <w:r w:rsidRPr="002D3733">
              <w:t>.М</w:t>
            </w:r>
            <w:proofErr w:type="gramEnd"/>
            <w:r w:rsidRPr="002D3733">
              <w:t>урманск</w:t>
            </w:r>
            <w:proofErr w:type="spellEnd"/>
            <w:r w:rsidRPr="002D3733">
              <w:t>, Театральный б-р, д.7, кв.5)</w:t>
            </w:r>
          </w:p>
          <w:p w:rsidR="00945428" w:rsidRDefault="00674DCE" w:rsidP="00674DCE">
            <w:bookmarkStart w:id="0" w:name="_GoBack"/>
            <w:bookmarkEnd w:id="0"/>
            <w:r>
              <w:t>Адрес для направления корреспонде</w:t>
            </w:r>
            <w:r>
              <w:t>н</w:t>
            </w:r>
            <w:r>
              <w:t>ции:183025, г. Мурманск, ул. Буркова, д. 37 оф.27</w:t>
            </w:r>
          </w:p>
          <w:p w:rsidR="00674DCE" w:rsidRDefault="00674DCE" w:rsidP="00674DCE">
            <w:pPr>
              <w:rPr>
                <w:sz w:val="22"/>
                <w:szCs w:val="22"/>
              </w:rPr>
            </w:pPr>
          </w:p>
          <w:p w:rsidR="00945428" w:rsidRDefault="00853D6F" w:rsidP="009454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945428" w:rsidRPr="00A647E4">
              <w:rPr>
                <w:sz w:val="22"/>
                <w:szCs w:val="22"/>
              </w:rPr>
              <w:t xml:space="preserve"> управляющий </w:t>
            </w:r>
          </w:p>
          <w:p w:rsidR="00945428" w:rsidRDefault="00945428" w:rsidP="00945428">
            <w:pPr>
              <w:rPr>
                <w:bCs/>
              </w:rPr>
            </w:pPr>
          </w:p>
          <w:p w:rsidR="00945428" w:rsidRPr="00A647E4" w:rsidRDefault="00945428" w:rsidP="00945428">
            <w:pPr>
              <w:rPr>
                <w:sz w:val="22"/>
                <w:szCs w:val="22"/>
              </w:rPr>
            </w:pP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Метальникова</w:t>
            </w:r>
            <w:proofErr w:type="spellEnd"/>
            <w:r>
              <w:rPr>
                <w:bCs/>
              </w:rPr>
              <w:t xml:space="preserve"> В.Б. ________________</w:t>
            </w:r>
          </w:p>
          <w:p w:rsidR="00945428" w:rsidRPr="00473B05" w:rsidRDefault="00945428" w:rsidP="00473B0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9" w:type="pct"/>
          </w:tcPr>
          <w:p w:rsidR="00945428" w:rsidRPr="00473B05" w:rsidRDefault="00945428" w:rsidP="00145244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655" w:type="pct"/>
            <w:shd w:val="clear" w:color="auto" w:fill="auto"/>
          </w:tcPr>
          <w:p w:rsidR="00945428" w:rsidRPr="00BD526A" w:rsidRDefault="00945428" w:rsidP="00571E4B">
            <w:pPr>
              <w:pStyle w:val="3"/>
              <w:ind w:firstLine="0"/>
              <w:jc w:val="left"/>
              <w:rPr>
                <w:rFonts w:ascii="Times New Roman" w:hAnsi="Times New Roman" w:cs="Times New Roman"/>
                <w:szCs w:val="22"/>
              </w:rPr>
            </w:pPr>
            <w:r w:rsidRPr="00BD526A">
              <w:rPr>
                <w:rFonts w:ascii="Times New Roman" w:hAnsi="Times New Roman" w:cs="Times New Roman"/>
                <w:szCs w:val="22"/>
              </w:rPr>
              <w:t>«Претендент»</w:t>
            </w:r>
          </w:p>
          <w:p w:rsidR="00945428" w:rsidRDefault="00945428" w:rsidP="00945428"/>
          <w:p w:rsidR="00945428" w:rsidRDefault="00945428" w:rsidP="00945428"/>
          <w:p w:rsidR="00945428" w:rsidRDefault="00945428" w:rsidP="00571E4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55" w:type="pct"/>
          </w:tcPr>
          <w:p w:rsidR="00945428" w:rsidRPr="00A647E4" w:rsidRDefault="00945428" w:rsidP="00145244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145244" w:rsidRPr="00A647E4" w:rsidRDefault="00145244" w:rsidP="00145244">
      <w:pPr>
        <w:rPr>
          <w:sz w:val="22"/>
          <w:szCs w:val="22"/>
        </w:rPr>
      </w:pPr>
    </w:p>
    <w:sectPr w:rsidR="00145244" w:rsidRPr="00A647E4" w:rsidSect="00145244">
      <w:footerReference w:type="even" r:id="rId8"/>
      <w:footerReference w:type="default" r:id="rId9"/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4F8" w:rsidRDefault="00B544F8">
      <w:r>
        <w:separator/>
      </w:r>
    </w:p>
  </w:endnote>
  <w:endnote w:type="continuationSeparator" w:id="0">
    <w:p w:rsidR="00B544F8" w:rsidRDefault="00B54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362" w:rsidRDefault="005A3362" w:rsidP="00035EF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3362" w:rsidRDefault="005A3362" w:rsidP="00351BA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362" w:rsidRDefault="005A3362" w:rsidP="00035EF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D3733">
      <w:rPr>
        <w:rStyle w:val="a5"/>
        <w:noProof/>
      </w:rPr>
      <w:t>2</w:t>
    </w:r>
    <w:r>
      <w:rPr>
        <w:rStyle w:val="a5"/>
      </w:rPr>
      <w:fldChar w:fldCharType="end"/>
    </w:r>
  </w:p>
  <w:p w:rsidR="005A3362" w:rsidRDefault="005A3362" w:rsidP="00351BA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4F8" w:rsidRDefault="00B544F8">
      <w:r>
        <w:separator/>
      </w:r>
    </w:p>
  </w:footnote>
  <w:footnote w:type="continuationSeparator" w:id="0">
    <w:p w:rsidR="00B544F8" w:rsidRDefault="00B54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90141"/>
    <w:multiLevelType w:val="multilevel"/>
    <w:tmpl w:val="9C4A2E8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4"/>
      </w:rPr>
    </w:lvl>
  </w:abstractNum>
  <w:abstractNum w:abstractNumId="1">
    <w:nsid w:val="2C1B5520"/>
    <w:multiLevelType w:val="singleLevel"/>
    <w:tmpl w:val="F188918E"/>
    <w:lvl w:ilvl="0">
      <w:start w:val="5"/>
      <w:numFmt w:val="decimal"/>
      <w:lvlText w:val="3.%1."/>
      <w:legacy w:legacy="1" w:legacySpace="0" w:legacyIndent="614"/>
      <w:lvlJc w:val="left"/>
      <w:rPr>
        <w:rFonts w:ascii="Arial" w:hAnsi="Arial" w:cs="Arial" w:hint="default"/>
      </w:rPr>
    </w:lvl>
  </w:abstractNum>
  <w:abstractNum w:abstractNumId="2">
    <w:nsid w:val="566D5D34"/>
    <w:multiLevelType w:val="hybridMultilevel"/>
    <w:tmpl w:val="33324DEE"/>
    <w:lvl w:ilvl="0" w:tplc="2B28E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1C54FC6"/>
    <w:multiLevelType w:val="singleLevel"/>
    <w:tmpl w:val="385EBEC8"/>
    <w:lvl w:ilvl="0">
      <w:start w:val="8"/>
      <w:numFmt w:val="decimal"/>
      <w:lvlText w:val="4.%1."/>
      <w:legacy w:legacy="1" w:legacySpace="0" w:legacyIndent="623"/>
      <w:lvlJc w:val="left"/>
      <w:rPr>
        <w:rFonts w:ascii="Arial" w:hAnsi="Arial" w:cs="Arial" w:hint="default"/>
      </w:rPr>
    </w:lvl>
  </w:abstractNum>
  <w:abstractNum w:abstractNumId="4">
    <w:nsid w:val="7CA050C4"/>
    <w:multiLevelType w:val="singleLevel"/>
    <w:tmpl w:val="7332AF98"/>
    <w:lvl w:ilvl="0">
      <w:start w:val="5"/>
      <w:numFmt w:val="decimal"/>
      <w:lvlText w:val="2.%1."/>
      <w:legacy w:legacy="1" w:legacySpace="0" w:legacyIndent="619"/>
      <w:lvlJc w:val="left"/>
      <w:rPr>
        <w:rFonts w:ascii="Arial" w:hAnsi="Arial" w:cs="Arial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244"/>
    <w:rsid w:val="00030314"/>
    <w:rsid w:val="00035EFC"/>
    <w:rsid w:val="00063966"/>
    <w:rsid w:val="00145244"/>
    <w:rsid w:val="001F05D5"/>
    <w:rsid w:val="00214BD3"/>
    <w:rsid w:val="0024792E"/>
    <w:rsid w:val="002A3AA2"/>
    <w:rsid w:val="002D3733"/>
    <w:rsid w:val="00351BA5"/>
    <w:rsid w:val="003E5CA5"/>
    <w:rsid w:val="003F742E"/>
    <w:rsid w:val="00400716"/>
    <w:rsid w:val="00425231"/>
    <w:rsid w:val="00436B01"/>
    <w:rsid w:val="00473B05"/>
    <w:rsid w:val="0055648B"/>
    <w:rsid w:val="00590E99"/>
    <w:rsid w:val="005A3362"/>
    <w:rsid w:val="005F204C"/>
    <w:rsid w:val="0063226A"/>
    <w:rsid w:val="00674DCE"/>
    <w:rsid w:val="006804EF"/>
    <w:rsid w:val="00773BB7"/>
    <w:rsid w:val="007758A0"/>
    <w:rsid w:val="007767CE"/>
    <w:rsid w:val="007A76DA"/>
    <w:rsid w:val="007B6292"/>
    <w:rsid w:val="007C6B94"/>
    <w:rsid w:val="008020F9"/>
    <w:rsid w:val="00806833"/>
    <w:rsid w:val="00853D6F"/>
    <w:rsid w:val="008E71E5"/>
    <w:rsid w:val="00945428"/>
    <w:rsid w:val="00955B13"/>
    <w:rsid w:val="00962225"/>
    <w:rsid w:val="009A3205"/>
    <w:rsid w:val="009E067E"/>
    <w:rsid w:val="00A4201C"/>
    <w:rsid w:val="00A50AE5"/>
    <w:rsid w:val="00A647E4"/>
    <w:rsid w:val="00AD72F2"/>
    <w:rsid w:val="00AF49C7"/>
    <w:rsid w:val="00B33FB7"/>
    <w:rsid w:val="00B544F8"/>
    <w:rsid w:val="00B867DD"/>
    <w:rsid w:val="00BD30AE"/>
    <w:rsid w:val="00BD526A"/>
    <w:rsid w:val="00C24211"/>
    <w:rsid w:val="00C937BC"/>
    <w:rsid w:val="00CD5091"/>
    <w:rsid w:val="00D35559"/>
    <w:rsid w:val="00E357AC"/>
    <w:rsid w:val="00E8745D"/>
    <w:rsid w:val="00FB2AEA"/>
    <w:rsid w:val="00FC3B36"/>
    <w:rsid w:val="00FE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5244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945428"/>
    <w:pPr>
      <w:keepNext/>
      <w:widowControl w:val="0"/>
      <w:autoSpaceDE w:val="0"/>
      <w:autoSpaceDN w:val="0"/>
      <w:adjustRightInd w:val="0"/>
      <w:spacing w:line="300" w:lineRule="auto"/>
      <w:ind w:firstLine="700"/>
      <w:jc w:val="center"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"/>
    <w:basedOn w:val="a"/>
    <w:rsid w:val="00145244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14524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2">
    <w:name w:val="Body Text Indent 2"/>
    <w:basedOn w:val="a"/>
    <w:rsid w:val="009E067E"/>
    <w:pPr>
      <w:spacing w:line="360" w:lineRule="auto"/>
      <w:ind w:firstLine="540"/>
      <w:jc w:val="both"/>
    </w:pPr>
  </w:style>
  <w:style w:type="paragraph" w:styleId="a4">
    <w:name w:val="footer"/>
    <w:basedOn w:val="a"/>
    <w:rsid w:val="00351BA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51BA5"/>
  </w:style>
  <w:style w:type="character" w:customStyle="1" w:styleId="FontStyle38">
    <w:name w:val="Font Style38"/>
    <w:basedOn w:val="a0"/>
    <w:rsid w:val="00473B05"/>
    <w:rPr>
      <w:rFonts w:ascii="Times New Roman" w:hAnsi="Times New Roman" w:cs="Times New Roman" w:hint="default"/>
      <w:sz w:val="16"/>
      <w:szCs w:val="16"/>
    </w:rPr>
  </w:style>
  <w:style w:type="character" w:customStyle="1" w:styleId="30">
    <w:name w:val="Заголовок 3 Знак"/>
    <w:basedOn w:val="a0"/>
    <w:link w:val="3"/>
    <w:rsid w:val="00945428"/>
    <w:rPr>
      <w:rFonts w:ascii="Arial" w:hAnsi="Arial" w:cs="Arial"/>
      <w:b/>
      <w:bCs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5244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945428"/>
    <w:pPr>
      <w:keepNext/>
      <w:widowControl w:val="0"/>
      <w:autoSpaceDE w:val="0"/>
      <w:autoSpaceDN w:val="0"/>
      <w:adjustRightInd w:val="0"/>
      <w:spacing w:line="300" w:lineRule="auto"/>
      <w:ind w:firstLine="700"/>
      <w:jc w:val="center"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 Знак Знак Знак Знак Знак Знак Знак Знак"/>
    <w:basedOn w:val="a"/>
    <w:rsid w:val="00145244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14524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2">
    <w:name w:val="Body Text Indent 2"/>
    <w:basedOn w:val="a"/>
    <w:rsid w:val="009E067E"/>
    <w:pPr>
      <w:spacing w:line="360" w:lineRule="auto"/>
      <w:ind w:firstLine="540"/>
      <w:jc w:val="both"/>
    </w:pPr>
  </w:style>
  <w:style w:type="paragraph" w:styleId="a4">
    <w:name w:val="footer"/>
    <w:basedOn w:val="a"/>
    <w:rsid w:val="00351BA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51BA5"/>
  </w:style>
  <w:style w:type="character" w:customStyle="1" w:styleId="FontStyle38">
    <w:name w:val="Font Style38"/>
    <w:basedOn w:val="a0"/>
    <w:rsid w:val="00473B05"/>
    <w:rPr>
      <w:rFonts w:ascii="Times New Roman" w:hAnsi="Times New Roman" w:cs="Times New Roman" w:hint="default"/>
      <w:sz w:val="16"/>
      <w:szCs w:val="16"/>
    </w:rPr>
  </w:style>
  <w:style w:type="character" w:customStyle="1" w:styleId="30">
    <w:name w:val="Заголовок 3 Знак"/>
    <w:basedOn w:val="a0"/>
    <w:link w:val="3"/>
    <w:rsid w:val="00945428"/>
    <w:rPr>
      <w:rFonts w:ascii="Arial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</vt:lpstr>
    </vt:vector>
  </TitlesOfParts>
  <Company>Home</Company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User</dc:creator>
  <cp:lastModifiedBy>OFFICE</cp:lastModifiedBy>
  <cp:revision>20</cp:revision>
  <dcterms:created xsi:type="dcterms:W3CDTF">2014-07-14T08:03:00Z</dcterms:created>
  <dcterms:modified xsi:type="dcterms:W3CDTF">2019-12-06T14:40:00Z</dcterms:modified>
</cp:coreProperties>
</file>