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012" w:rsidRDefault="006E4012" w:rsidP="006E4012">
      <w:pPr>
        <w:pStyle w:val="ConsTitle"/>
        <w:widowControl/>
        <w:ind w:right="0" w:firstLine="540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проект</w:t>
      </w:r>
    </w:p>
    <w:p w:rsidR="00E85E49" w:rsidRPr="00D86021" w:rsidRDefault="00E85E49" w:rsidP="00823FF7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D86021">
        <w:rPr>
          <w:rFonts w:ascii="Times New Roman" w:hAnsi="Times New Roman" w:cs="Times New Roman"/>
          <w:sz w:val="24"/>
          <w:szCs w:val="24"/>
        </w:rPr>
        <w:t>ДОГОВОР</w:t>
      </w:r>
      <w:r w:rsidR="003A2429" w:rsidRPr="00D860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5E49" w:rsidRPr="00D86021" w:rsidRDefault="00E85E49" w:rsidP="00823FF7">
      <w:pPr>
        <w:pStyle w:val="ConsNormal"/>
        <w:widowControl/>
        <w:ind w:right="0"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6021">
        <w:rPr>
          <w:rFonts w:ascii="Times New Roman" w:hAnsi="Times New Roman" w:cs="Times New Roman"/>
          <w:b/>
          <w:sz w:val="24"/>
          <w:szCs w:val="24"/>
        </w:rPr>
        <w:t xml:space="preserve">купли-продажи </w:t>
      </w:r>
      <w:r w:rsidR="00F67740">
        <w:rPr>
          <w:rFonts w:ascii="Times New Roman" w:hAnsi="Times New Roman" w:cs="Times New Roman"/>
          <w:b/>
          <w:sz w:val="24"/>
          <w:szCs w:val="24"/>
        </w:rPr>
        <w:t xml:space="preserve">(уступки права требования) </w:t>
      </w:r>
      <w:r w:rsidR="00832479" w:rsidRPr="00D86021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D86021" w:rsidRPr="00D86021">
        <w:rPr>
          <w:rFonts w:ascii="Times New Roman" w:hAnsi="Times New Roman" w:cs="Times New Roman"/>
          <w:b/>
          <w:sz w:val="24"/>
          <w:szCs w:val="24"/>
        </w:rPr>
        <w:t>___</w:t>
      </w:r>
    </w:p>
    <w:p w:rsidR="00E85E49" w:rsidRPr="00D86021" w:rsidRDefault="00E85E49" w:rsidP="00823FF7">
      <w:pPr>
        <w:pStyle w:val="ConsNonformat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973C88" w:rsidRPr="00D86021" w:rsidRDefault="00973C88" w:rsidP="00823FF7">
      <w:pPr>
        <w:pStyle w:val="ConsNonformat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/>
      </w:tblPr>
      <w:tblGrid>
        <w:gridCol w:w="4644"/>
        <w:gridCol w:w="5387"/>
      </w:tblGrid>
      <w:tr w:rsidR="00AC2067" w:rsidRPr="00D86021" w:rsidTr="00F67740">
        <w:tc>
          <w:tcPr>
            <w:tcW w:w="4644" w:type="dxa"/>
            <w:shd w:val="clear" w:color="auto" w:fill="auto"/>
          </w:tcPr>
          <w:p w:rsidR="00AC2067" w:rsidRPr="00D86021" w:rsidRDefault="00654CAF" w:rsidP="006C69D2">
            <w:pPr>
              <w:pStyle w:val="ConsNonformat"/>
              <w:widowControl/>
              <w:ind w:righ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6C69D2">
              <w:rPr>
                <w:rFonts w:ascii="Times New Roman" w:hAnsi="Times New Roman" w:cs="Times New Roman"/>
                <w:b/>
                <w:sz w:val="24"/>
                <w:szCs w:val="24"/>
              </w:rPr>
              <w:t>__________</w:t>
            </w:r>
          </w:p>
        </w:tc>
        <w:tc>
          <w:tcPr>
            <w:tcW w:w="5387" w:type="dxa"/>
            <w:shd w:val="clear" w:color="auto" w:fill="auto"/>
          </w:tcPr>
          <w:p w:rsidR="00AC2067" w:rsidRPr="00D86021" w:rsidRDefault="00B643FF" w:rsidP="00CE6DD8">
            <w:pPr>
              <w:pStyle w:val="ConsNonformat"/>
              <w:widowControl/>
              <w:ind w:right="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AC2067" w:rsidRPr="00D86021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D86021" w:rsidRPr="00D86021">
              <w:rPr>
                <w:rFonts w:ascii="Times New Roman" w:hAnsi="Times New Roman" w:cs="Times New Roman"/>
                <w:b/>
                <w:sz w:val="24"/>
                <w:szCs w:val="24"/>
              </w:rPr>
              <w:t>__</w:t>
            </w:r>
            <w:r w:rsidR="00AC2067" w:rsidRPr="00D860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» </w:t>
            </w:r>
            <w:r w:rsidR="00D86021" w:rsidRPr="00D86021">
              <w:rPr>
                <w:rFonts w:ascii="Times New Roman" w:hAnsi="Times New Roman" w:cs="Times New Roman"/>
                <w:b/>
                <w:sz w:val="24"/>
                <w:szCs w:val="24"/>
              </w:rPr>
              <w:t>____</w:t>
            </w:r>
            <w:r w:rsidR="00AC2067" w:rsidRPr="00D860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C11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2026 </w:t>
            </w:r>
            <w:r w:rsidR="00AC2067" w:rsidRPr="00D86021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</w:tc>
      </w:tr>
    </w:tbl>
    <w:p w:rsidR="00150D8C" w:rsidRPr="00D86021" w:rsidRDefault="00150D8C" w:rsidP="00823FF7">
      <w:pPr>
        <w:pStyle w:val="ConsNonformat"/>
        <w:widowControl/>
        <w:ind w:righ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32479" w:rsidRPr="00D86021" w:rsidRDefault="00433E77" w:rsidP="00B643FF">
      <w:pPr>
        <w:ind w:firstLine="567"/>
        <w:jc w:val="both"/>
        <w:rPr>
          <w:b/>
          <w:color w:val="000000"/>
        </w:rPr>
      </w:pPr>
      <w:r w:rsidRPr="00433E77">
        <w:rPr>
          <w:b/>
          <w:color w:val="000000"/>
        </w:rPr>
        <w:t>ООО «</w:t>
      </w:r>
      <w:r w:rsidR="00F67740">
        <w:rPr>
          <w:b/>
          <w:color w:val="000000"/>
        </w:rPr>
        <w:t>АКСЕЛЬ ФАРМАСЬЮТИКАЛС</w:t>
      </w:r>
      <w:r w:rsidRPr="00433E77">
        <w:rPr>
          <w:b/>
          <w:color w:val="000000"/>
        </w:rPr>
        <w:t xml:space="preserve">» </w:t>
      </w:r>
      <w:r w:rsidRPr="00433E77">
        <w:rPr>
          <w:color w:val="000000"/>
        </w:rPr>
        <w:t xml:space="preserve">в лице конкурсного управляющего </w:t>
      </w:r>
      <w:proofErr w:type="spellStart"/>
      <w:r w:rsidR="00F67740">
        <w:rPr>
          <w:b/>
          <w:color w:val="000000"/>
        </w:rPr>
        <w:t>Оберюхтина</w:t>
      </w:r>
      <w:proofErr w:type="spellEnd"/>
      <w:r w:rsidR="00F67740">
        <w:rPr>
          <w:b/>
          <w:color w:val="000000"/>
        </w:rPr>
        <w:t xml:space="preserve"> Андрея Геннадьевича</w:t>
      </w:r>
      <w:r w:rsidRPr="00433E77">
        <w:rPr>
          <w:color w:val="000000"/>
        </w:rPr>
        <w:t xml:space="preserve">, действующего на основании Решения </w:t>
      </w:r>
      <w:r w:rsidR="00F67740" w:rsidRPr="00264F6D">
        <w:t>Арбитражного суда Тюменской области от 04.12.2023 по делу №А70-5067/2023</w:t>
      </w:r>
      <w:r w:rsidR="00AC2067" w:rsidRPr="00433E77">
        <w:rPr>
          <w:color w:val="000000"/>
        </w:rPr>
        <w:t xml:space="preserve"> </w:t>
      </w:r>
      <w:r w:rsidR="00AC2067" w:rsidRPr="00D86021">
        <w:rPr>
          <w:color w:val="000000"/>
        </w:rPr>
        <w:t xml:space="preserve">именуемое далее </w:t>
      </w:r>
      <w:r w:rsidR="00AC2067" w:rsidRPr="00D86021">
        <w:rPr>
          <w:b/>
          <w:color w:val="000000"/>
        </w:rPr>
        <w:t>«</w:t>
      </w:r>
      <w:r w:rsidR="00F67740">
        <w:rPr>
          <w:b/>
          <w:color w:val="000000"/>
        </w:rPr>
        <w:t>Цедент</w:t>
      </w:r>
      <w:r w:rsidR="00AC2067" w:rsidRPr="00D86021">
        <w:rPr>
          <w:b/>
          <w:color w:val="000000"/>
        </w:rPr>
        <w:t>»</w:t>
      </w:r>
      <w:r w:rsidR="00A44D43">
        <w:rPr>
          <w:b/>
          <w:color w:val="000000"/>
        </w:rPr>
        <w:t>/ «Продавец»</w:t>
      </w:r>
      <w:r w:rsidR="00AC2067" w:rsidRPr="00D86021">
        <w:rPr>
          <w:color w:val="000000"/>
        </w:rPr>
        <w:t>, с одной стороны, и</w:t>
      </w:r>
      <w:r w:rsidR="00AC2067" w:rsidRPr="00D86021">
        <w:rPr>
          <w:b/>
          <w:color w:val="000000"/>
        </w:rPr>
        <w:t xml:space="preserve"> </w:t>
      </w:r>
    </w:p>
    <w:p w:rsidR="00832479" w:rsidRPr="00D86021" w:rsidRDefault="00D86021" w:rsidP="00B643FF">
      <w:pPr>
        <w:ind w:firstLine="567"/>
        <w:jc w:val="both"/>
        <w:rPr>
          <w:b/>
          <w:color w:val="000000"/>
        </w:rPr>
      </w:pPr>
      <w:r w:rsidRPr="00D86021">
        <w:rPr>
          <w:b/>
          <w:color w:val="000000"/>
        </w:rPr>
        <w:t>_</w:t>
      </w:r>
      <w:r w:rsidR="003C1169">
        <w:rPr>
          <w:b/>
          <w:color w:val="000000"/>
        </w:rPr>
        <w:t>______________________________</w:t>
      </w:r>
      <w:r w:rsidRPr="00D86021">
        <w:rPr>
          <w:b/>
          <w:color w:val="000000"/>
        </w:rPr>
        <w:t>_</w:t>
      </w:r>
      <w:r w:rsidR="00E724E1" w:rsidRPr="00D86021">
        <w:rPr>
          <w:color w:val="000000"/>
        </w:rPr>
        <w:t xml:space="preserve">, </w:t>
      </w:r>
      <w:r w:rsidR="00AC2067" w:rsidRPr="00D86021">
        <w:rPr>
          <w:color w:val="000000"/>
        </w:rPr>
        <w:t>именуем</w:t>
      </w:r>
      <w:r w:rsidR="00E724E1" w:rsidRPr="00D86021">
        <w:rPr>
          <w:color w:val="000000"/>
        </w:rPr>
        <w:t>ое</w:t>
      </w:r>
      <w:r w:rsidR="00AC2067" w:rsidRPr="00D86021">
        <w:rPr>
          <w:color w:val="000000"/>
        </w:rPr>
        <w:t xml:space="preserve"> далее </w:t>
      </w:r>
      <w:r w:rsidR="00AC2067" w:rsidRPr="00D86021">
        <w:rPr>
          <w:b/>
          <w:color w:val="000000"/>
        </w:rPr>
        <w:t>«</w:t>
      </w:r>
      <w:r w:rsidR="00F67740">
        <w:rPr>
          <w:b/>
          <w:color w:val="000000"/>
        </w:rPr>
        <w:t>Цессионарий</w:t>
      </w:r>
      <w:r w:rsidR="00AC2067" w:rsidRPr="00D86021">
        <w:rPr>
          <w:b/>
          <w:color w:val="000000"/>
        </w:rPr>
        <w:t>»</w:t>
      </w:r>
      <w:r w:rsidR="00A44D43">
        <w:rPr>
          <w:b/>
          <w:color w:val="000000"/>
        </w:rPr>
        <w:t>/«Покупатель»</w:t>
      </w:r>
      <w:r w:rsidR="00AC2067" w:rsidRPr="00D86021">
        <w:rPr>
          <w:color w:val="000000"/>
        </w:rPr>
        <w:t>, с другой стороны,</w:t>
      </w:r>
    </w:p>
    <w:p w:rsidR="00E85E49" w:rsidRPr="00D86021" w:rsidRDefault="00AC2067" w:rsidP="00B643FF">
      <w:pPr>
        <w:ind w:firstLine="567"/>
        <w:jc w:val="both"/>
        <w:rPr>
          <w:b/>
          <w:color w:val="000000"/>
        </w:rPr>
      </w:pPr>
      <w:r w:rsidRPr="00D86021">
        <w:rPr>
          <w:color w:val="000000"/>
        </w:rPr>
        <w:t xml:space="preserve">вместе именуемые «Стороны», по результатам проведения торгов в форме </w:t>
      </w:r>
      <w:r w:rsidR="00F67740">
        <w:rPr>
          <w:color w:val="000000"/>
        </w:rPr>
        <w:t>публичного предложения</w:t>
      </w:r>
      <w:r w:rsidRPr="00D86021">
        <w:rPr>
          <w:color w:val="000000"/>
        </w:rPr>
        <w:t xml:space="preserve"> по продаже имуществ</w:t>
      </w:r>
      <w:proofErr w:type="gramStart"/>
      <w:r w:rsidRPr="00D86021">
        <w:rPr>
          <w:color w:val="000000"/>
        </w:rPr>
        <w:t>а ООО</w:t>
      </w:r>
      <w:proofErr w:type="gramEnd"/>
      <w:r w:rsidRPr="00D86021">
        <w:rPr>
          <w:color w:val="000000"/>
        </w:rPr>
        <w:t xml:space="preserve"> «</w:t>
      </w:r>
      <w:r w:rsidR="00F67740">
        <w:rPr>
          <w:b/>
          <w:color w:val="000000"/>
        </w:rPr>
        <w:t>АКСЕЛЬ ФАРМАСЬЮТИКАЛС</w:t>
      </w:r>
      <w:r w:rsidRPr="00D86021">
        <w:rPr>
          <w:color w:val="000000"/>
        </w:rPr>
        <w:t>» заключили настоящий Договор купли-продажи</w:t>
      </w:r>
      <w:r w:rsidR="00F67740">
        <w:rPr>
          <w:color w:val="000000"/>
        </w:rPr>
        <w:t xml:space="preserve"> (уступки права требования)</w:t>
      </w:r>
      <w:r w:rsidRPr="00D86021">
        <w:rPr>
          <w:color w:val="000000"/>
        </w:rPr>
        <w:t xml:space="preserve"> (далее – «Договор»), о нижеследующем</w:t>
      </w:r>
      <w:r w:rsidR="00180C39" w:rsidRPr="00D86021">
        <w:t>:</w:t>
      </w:r>
    </w:p>
    <w:p w:rsidR="001A0C92" w:rsidRPr="00D86021" w:rsidRDefault="001A0C92" w:rsidP="00823FF7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E85E49" w:rsidRPr="00D86021" w:rsidRDefault="00E85E49" w:rsidP="003C1169">
      <w:pPr>
        <w:pStyle w:val="ConsPlusNonformat"/>
        <w:numPr>
          <w:ilvl w:val="0"/>
          <w:numId w:val="5"/>
        </w:numPr>
        <w:spacing w:after="80"/>
        <w:ind w:left="714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6021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1F4202" w:rsidRPr="00D86021" w:rsidRDefault="00A731A4" w:rsidP="00B965B6">
      <w:pPr>
        <w:pStyle w:val="ConsPlusNonformat"/>
        <w:numPr>
          <w:ilvl w:val="1"/>
          <w:numId w:val="6"/>
        </w:numPr>
        <w:spacing w:before="12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86021">
        <w:rPr>
          <w:rFonts w:ascii="Times New Roman" w:hAnsi="Times New Roman" w:cs="Times New Roman"/>
          <w:sz w:val="24"/>
          <w:szCs w:val="24"/>
        </w:rPr>
        <w:t xml:space="preserve">В соответствии с условиями </w:t>
      </w:r>
      <w:r w:rsidR="00A015B0" w:rsidRPr="00D86021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="00E85E49" w:rsidRPr="00D86021">
        <w:rPr>
          <w:rFonts w:ascii="Times New Roman" w:hAnsi="Times New Roman" w:cs="Times New Roman"/>
          <w:sz w:val="24"/>
          <w:szCs w:val="24"/>
        </w:rPr>
        <w:t xml:space="preserve"> Продавец </w:t>
      </w:r>
      <w:r w:rsidR="00180C39" w:rsidRPr="00D86021">
        <w:rPr>
          <w:rFonts w:ascii="Times New Roman" w:hAnsi="Times New Roman" w:cs="Times New Roman"/>
          <w:sz w:val="24"/>
          <w:szCs w:val="24"/>
        </w:rPr>
        <w:t>обязуется передать в собственность</w:t>
      </w:r>
      <w:r w:rsidR="00E85E49" w:rsidRPr="00D86021">
        <w:rPr>
          <w:rFonts w:ascii="Times New Roman" w:hAnsi="Times New Roman" w:cs="Times New Roman"/>
          <w:sz w:val="24"/>
          <w:szCs w:val="24"/>
        </w:rPr>
        <w:t xml:space="preserve"> Покупател</w:t>
      </w:r>
      <w:r w:rsidR="00180C39" w:rsidRPr="00D86021">
        <w:rPr>
          <w:rFonts w:ascii="Times New Roman" w:hAnsi="Times New Roman" w:cs="Times New Roman"/>
          <w:sz w:val="24"/>
          <w:szCs w:val="24"/>
        </w:rPr>
        <w:t>я</w:t>
      </w:r>
      <w:r w:rsidR="00E85E49" w:rsidRPr="00D86021">
        <w:rPr>
          <w:rFonts w:ascii="Times New Roman" w:hAnsi="Times New Roman" w:cs="Times New Roman"/>
          <w:sz w:val="24"/>
          <w:szCs w:val="24"/>
        </w:rPr>
        <w:t xml:space="preserve"> имущество</w:t>
      </w:r>
      <w:r w:rsidR="00180C39" w:rsidRPr="00D86021">
        <w:rPr>
          <w:rFonts w:ascii="Times New Roman" w:hAnsi="Times New Roman" w:cs="Times New Roman"/>
          <w:sz w:val="24"/>
          <w:szCs w:val="24"/>
        </w:rPr>
        <w:t>, являющееся предметом (лотом</w:t>
      </w:r>
      <w:r w:rsidR="000B13D0" w:rsidRPr="00D86021">
        <w:rPr>
          <w:rFonts w:ascii="Times New Roman" w:hAnsi="Times New Roman" w:cs="Times New Roman"/>
          <w:sz w:val="24"/>
          <w:szCs w:val="24"/>
        </w:rPr>
        <w:t xml:space="preserve"> № </w:t>
      </w:r>
      <w:r w:rsidR="00D86021" w:rsidRPr="00D86021">
        <w:rPr>
          <w:rFonts w:ascii="Times New Roman" w:hAnsi="Times New Roman" w:cs="Times New Roman"/>
          <w:sz w:val="24"/>
          <w:szCs w:val="24"/>
        </w:rPr>
        <w:t>__</w:t>
      </w:r>
      <w:r w:rsidR="00180C39" w:rsidRPr="00D86021">
        <w:rPr>
          <w:rFonts w:ascii="Times New Roman" w:hAnsi="Times New Roman" w:cs="Times New Roman"/>
          <w:sz w:val="24"/>
          <w:szCs w:val="24"/>
        </w:rPr>
        <w:t xml:space="preserve">) </w:t>
      </w:r>
      <w:r w:rsidR="00455547" w:rsidRPr="00D86021">
        <w:rPr>
          <w:rFonts w:ascii="Times New Roman" w:hAnsi="Times New Roman" w:cs="Times New Roman"/>
          <w:sz w:val="24"/>
          <w:szCs w:val="24"/>
        </w:rPr>
        <w:t>торгов</w:t>
      </w:r>
      <w:r w:rsidR="00207472" w:rsidRPr="00D86021">
        <w:rPr>
          <w:rFonts w:ascii="Times New Roman" w:hAnsi="Times New Roman" w:cs="Times New Roman"/>
          <w:sz w:val="24"/>
          <w:szCs w:val="24"/>
        </w:rPr>
        <w:t xml:space="preserve"> (далее – «Имущество»</w:t>
      </w:r>
      <w:r w:rsidR="00F67740">
        <w:rPr>
          <w:rFonts w:ascii="Times New Roman" w:hAnsi="Times New Roman" w:cs="Times New Roman"/>
          <w:sz w:val="24"/>
          <w:szCs w:val="24"/>
        </w:rPr>
        <w:t>/»Право требования</w:t>
      </w:r>
      <w:r w:rsidR="00207472" w:rsidRPr="00D86021">
        <w:rPr>
          <w:rFonts w:ascii="Times New Roman" w:hAnsi="Times New Roman" w:cs="Times New Roman"/>
          <w:sz w:val="24"/>
          <w:szCs w:val="24"/>
        </w:rPr>
        <w:t>)</w:t>
      </w:r>
      <w:r w:rsidR="00A86CCB" w:rsidRPr="00D86021">
        <w:rPr>
          <w:rFonts w:ascii="Times New Roman" w:hAnsi="Times New Roman" w:cs="Times New Roman"/>
          <w:sz w:val="24"/>
          <w:szCs w:val="24"/>
        </w:rPr>
        <w:t>:</w:t>
      </w:r>
    </w:p>
    <w:p w:rsidR="00E72558" w:rsidRDefault="00D86021" w:rsidP="00B965B6">
      <w:pPr>
        <w:pStyle w:val="ConsPlusNonformat"/>
        <w:spacing w:before="120"/>
        <w:ind w:left="29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86021">
        <w:rPr>
          <w:rFonts w:ascii="Times New Roman" w:hAnsi="Times New Roman" w:cs="Times New Roman"/>
          <w:b/>
          <w:i/>
          <w:sz w:val="24"/>
          <w:szCs w:val="24"/>
        </w:rPr>
        <w:t>_</w:t>
      </w:r>
      <w:r w:rsidR="003C1169">
        <w:rPr>
          <w:rFonts w:ascii="Times New Roman" w:hAnsi="Times New Roman" w:cs="Times New Roman"/>
          <w:b/>
          <w:i/>
          <w:sz w:val="24"/>
          <w:szCs w:val="24"/>
        </w:rPr>
        <w:t>_____________________________________________________________________________</w:t>
      </w:r>
      <w:r w:rsidRPr="00D86021">
        <w:rPr>
          <w:rFonts w:ascii="Times New Roman" w:hAnsi="Times New Roman" w:cs="Times New Roman"/>
          <w:b/>
          <w:i/>
          <w:sz w:val="24"/>
          <w:szCs w:val="24"/>
        </w:rPr>
        <w:t>__</w:t>
      </w:r>
    </w:p>
    <w:p w:rsidR="009A3CCE" w:rsidRPr="00D86021" w:rsidRDefault="009A3CCE" w:rsidP="00B965B6">
      <w:pPr>
        <w:pStyle w:val="ConsPlusNonformat"/>
        <w:numPr>
          <w:ilvl w:val="1"/>
          <w:numId w:val="6"/>
        </w:numPr>
        <w:spacing w:before="120"/>
        <w:ind w:left="450"/>
        <w:jc w:val="both"/>
        <w:rPr>
          <w:rFonts w:ascii="Times New Roman" w:hAnsi="Times New Roman" w:cs="Times New Roman"/>
          <w:sz w:val="24"/>
          <w:szCs w:val="24"/>
        </w:rPr>
      </w:pPr>
      <w:r w:rsidRPr="00D86021">
        <w:rPr>
          <w:rFonts w:ascii="Times New Roman" w:hAnsi="Times New Roman" w:cs="Times New Roman"/>
          <w:sz w:val="24"/>
          <w:szCs w:val="24"/>
        </w:rPr>
        <w:t>Покупатель обязуется принять Имущество и уплатить за него цену, предусмотренную Договором.</w:t>
      </w:r>
    </w:p>
    <w:p w:rsidR="009A3CCE" w:rsidRDefault="009A3CCE" w:rsidP="00B965B6">
      <w:pPr>
        <w:pStyle w:val="ConsPlusNonformat"/>
        <w:numPr>
          <w:ilvl w:val="1"/>
          <w:numId w:val="6"/>
        </w:numPr>
        <w:spacing w:before="120"/>
        <w:ind w:left="450"/>
        <w:jc w:val="both"/>
        <w:rPr>
          <w:rFonts w:ascii="Times New Roman" w:hAnsi="Times New Roman" w:cs="Times New Roman"/>
          <w:sz w:val="24"/>
          <w:szCs w:val="24"/>
        </w:rPr>
      </w:pPr>
      <w:r w:rsidRPr="00D86021">
        <w:rPr>
          <w:rFonts w:ascii="Times New Roman" w:hAnsi="Times New Roman" w:cs="Times New Roman"/>
          <w:sz w:val="24"/>
          <w:szCs w:val="24"/>
        </w:rPr>
        <w:t>Основанием заключения настоящего Договора является Протокол № ___</w:t>
      </w:r>
    </w:p>
    <w:p w:rsidR="00F67740" w:rsidRDefault="00F67740" w:rsidP="00B965B6">
      <w:pPr>
        <w:pStyle w:val="ConsPlusNonformat"/>
        <w:numPr>
          <w:ilvl w:val="1"/>
          <w:numId w:val="6"/>
        </w:numPr>
        <w:spacing w:before="120"/>
        <w:ind w:left="450"/>
        <w:jc w:val="both"/>
        <w:rPr>
          <w:rFonts w:ascii="Times New Roman" w:hAnsi="Times New Roman" w:cs="Times New Roman"/>
          <w:sz w:val="24"/>
          <w:szCs w:val="24"/>
        </w:rPr>
      </w:pPr>
      <w:r w:rsidRPr="0084121B">
        <w:rPr>
          <w:rFonts w:ascii="Times New Roman" w:hAnsi="Times New Roman" w:cs="Times New Roman"/>
          <w:sz w:val="24"/>
          <w:szCs w:val="24"/>
        </w:rPr>
        <w:t>Имущество принадлежит Продавцу на праве собственности.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121B">
        <w:rPr>
          <w:rFonts w:ascii="Times New Roman" w:hAnsi="Times New Roman" w:cs="Times New Roman"/>
          <w:sz w:val="24"/>
          <w:szCs w:val="24"/>
        </w:rPr>
        <w:t xml:space="preserve">Продавец гарантирует, что до </w:t>
      </w:r>
      <w:r>
        <w:rPr>
          <w:rFonts w:ascii="Times New Roman" w:hAnsi="Times New Roman" w:cs="Times New Roman"/>
          <w:sz w:val="24"/>
          <w:szCs w:val="24"/>
        </w:rPr>
        <w:t>заключения</w:t>
      </w:r>
      <w:r w:rsidRPr="0084121B">
        <w:rPr>
          <w:rFonts w:ascii="Times New Roman" w:hAnsi="Times New Roman" w:cs="Times New Roman"/>
          <w:sz w:val="24"/>
          <w:szCs w:val="24"/>
        </w:rPr>
        <w:t xml:space="preserve"> настоящего Договора указанное в п. 1.1. Договора Имущество никому другому не продано.</w:t>
      </w:r>
    </w:p>
    <w:p w:rsidR="00F67740" w:rsidRDefault="00F67740" w:rsidP="00B965B6">
      <w:pPr>
        <w:pStyle w:val="ConsPlusNonformat"/>
        <w:numPr>
          <w:ilvl w:val="1"/>
          <w:numId w:val="6"/>
        </w:numPr>
        <w:spacing w:before="120"/>
        <w:ind w:left="450"/>
        <w:jc w:val="both"/>
        <w:rPr>
          <w:rFonts w:ascii="Times New Roman" w:hAnsi="Times New Roman" w:cs="Times New Roman"/>
          <w:sz w:val="24"/>
          <w:szCs w:val="24"/>
        </w:rPr>
      </w:pPr>
      <w:r w:rsidRPr="00F67740">
        <w:rPr>
          <w:rFonts w:ascii="Times New Roman" w:hAnsi="Times New Roman" w:cs="Times New Roman"/>
          <w:sz w:val="24"/>
          <w:szCs w:val="24"/>
        </w:rPr>
        <w:t>Право требования переходит к Цессионарию с момента подписания настоящего Договора в том же объеме и на тех же условиях, которые существуют у Цедента к моменту заключения настоящего Договора, в частности, к Цессионарию переходят права, обеспечивающие исполнение обязательства, в том числе право на проценты и иные финансовые санкции на будущее время.</w:t>
      </w:r>
    </w:p>
    <w:p w:rsidR="00F67740" w:rsidRDefault="00F67740" w:rsidP="00B965B6">
      <w:pPr>
        <w:pStyle w:val="ConsPlusNonformat"/>
        <w:numPr>
          <w:ilvl w:val="1"/>
          <w:numId w:val="6"/>
        </w:numPr>
        <w:spacing w:before="120"/>
        <w:ind w:left="450"/>
        <w:jc w:val="both"/>
        <w:rPr>
          <w:rFonts w:ascii="Times New Roman" w:hAnsi="Times New Roman" w:cs="Times New Roman"/>
          <w:sz w:val="24"/>
          <w:szCs w:val="24"/>
        </w:rPr>
      </w:pPr>
      <w:r w:rsidRPr="00F67740">
        <w:rPr>
          <w:rFonts w:ascii="Times New Roman" w:hAnsi="Times New Roman" w:cs="Times New Roman"/>
          <w:sz w:val="24"/>
          <w:szCs w:val="24"/>
        </w:rPr>
        <w:t>Цедент не вправе уступать права требования, полностью или частично указанные в разделе 1 настоящего договора иным третьим лицам до момента поступления д</w:t>
      </w:r>
      <w:r w:rsidR="00A44D43">
        <w:rPr>
          <w:rFonts w:ascii="Times New Roman" w:hAnsi="Times New Roman" w:cs="Times New Roman"/>
          <w:sz w:val="24"/>
          <w:szCs w:val="24"/>
        </w:rPr>
        <w:t>енежных средств за приобретаемое право требования в полном объеме</w:t>
      </w:r>
      <w:r w:rsidRPr="00F67740">
        <w:rPr>
          <w:rFonts w:ascii="Times New Roman" w:hAnsi="Times New Roman" w:cs="Times New Roman"/>
          <w:sz w:val="24"/>
          <w:szCs w:val="24"/>
        </w:rPr>
        <w:t>.</w:t>
      </w:r>
    </w:p>
    <w:p w:rsidR="00A44D43" w:rsidRPr="00A44D43" w:rsidRDefault="00A44D43" w:rsidP="00B965B6">
      <w:pPr>
        <w:pStyle w:val="ConsPlusNonformat"/>
        <w:numPr>
          <w:ilvl w:val="1"/>
          <w:numId w:val="6"/>
        </w:numPr>
        <w:spacing w:before="120"/>
        <w:ind w:left="450"/>
        <w:jc w:val="both"/>
        <w:rPr>
          <w:rFonts w:ascii="Times New Roman" w:hAnsi="Times New Roman" w:cs="Times New Roman"/>
          <w:sz w:val="24"/>
          <w:szCs w:val="24"/>
        </w:rPr>
      </w:pPr>
      <w:r w:rsidRPr="00A44D43">
        <w:rPr>
          <w:rFonts w:ascii="Times New Roman" w:hAnsi="Times New Roman" w:cs="Times New Roman"/>
          <w:color w:val="000000"/>
          <w:sz w:val="24"/>
          <w:szCs w:val="24"/>
        </w:rPr>
        <w:t>Обязанности по письменному уведомлению Должника о состоявшемся переходе прав несет Цессионарий.</w:t>
      </w:r>
    </w:p>
    <w:p w:rsidR="00053C48" w:rsidRPr="0076213F" w:rsidRDefault="00053C48" w:rsidP="00B965B6">
      <w:pPr>
        <w:pStyle w:val="ConsPlusNonformat"/>
        <w:numPr>
          <w:ilvl w:val="1"/>
          <w:numId w:val="6"/>
        </w:numPr>
        <w:spacing w:before="120"/>
        <w:ind w:left="45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Передаваемое </w:t>
      </w:r>
      <w:r w:rsidR="00E74D59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>мущество возврату не подлежит.</w:t>
      </w:r>
    </w:p>
    <w:p w:rsidR="007D5514" w:rsidRPr="00D86021" w:rsidRDefault="007D5514" w:rsidP="00823FF7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</w:p>
    <w:p w:rsidR="00E85E49" w:rsidRPr="00D86021" w:rsidRDefault="00E85E49" w:rsidP="00596FF3">
      <w:pPr>
        <w:pStyle w:val="ConsPlusNonformat"/>
        <w:numPr>
          <w:ilvl w:val="0"/>
          <w:numId w:val="6"/>
        </w:numPr>
        <w:spacing w:after="80"/>
        <w:ind w:left="425" w:hanging="3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6021">
        <w:rPr>
          <w:rFonts w:ascii="Times New Roman" w:hAnsi="Times New Roman" w:cs="Times New Roman"/>
          <w:b/>
          <w:sz w:val="24"/>
          <w:szCs w:val="24"/>
        </w:rPr>
        <w:t>ЦЕНА И ПОРЯДОК РАСЧ</w:t>
      </w:r>
      <w:r w:rsidR="0065176A" w:rsidRPr="00D86021">
        <w:rPr>
          <w:rFonts w:ascii="Times New Roman" w:hAnsi="Times New Roman" w:cs="Times New Roman"/>
          <w:b/>
          <w:sz w:val="24"/>
          <w:szCs w:val="24"/>
        </w:rPr>
        <w:t>Ё</w:t>
      </w:r>
      <w:r w:rsidRPr="00D86021">
        <w:rPr>
          <w:rFonts w:ascii="Times New Roman" w:hAnsi="Times New Roman" w:cs="Times New Roman"/>
          <w:b/>
          <w:sz w:val="24"/>
          <w:szCs w:val="24"/>
        </w:rPr>
        <w:t>ТОВ</w:t>
      </w:r>
    </w:p>
    <w:p w:rsidR="003A2429" w:rsidRPr="00D86021" w:rsidRDefault="00E85E49" w:rsidP="00B965B6">
      <w:pPr>
        <w:pStyle w:val="ConsPlusNonformat"/>
        <w:numPr>
          <w:ilvl w:val="1"/>
          <w:numId w:val="6"/>
        </w:numPr>
        <w:spacing w:before="120"/>
        <w:ind w:left="425" w:hanging="44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86021">
        <w:rPr>
          <w:rFonts w:ascii="Times New Roman" w:hAnsi="Times New Roman" w:cs="Times New Roman"/>
          <w:sz w:val="24"/>
          <w:szCs w:val="24"/>
        </w:rPr>
        <w:t>Цена</w:t>
      </w:r>
      <w:r w:rsidR="00523DC1" w:rsidRPr="00D86021">
        <w:rPr>
          <w:rFonts w:ascii="Times New Roman" w:hAnsi="Times New Roman" w:cs="Times New Roman"/>
          <w:sz w:val="24"/>
          <w:szCs w:val="24"/>
        </w:rPr>
        <w:t xml:space="preserve"> приобретаемого </w:t>
      </w:r>
      <w:r w:rsidR="00A44D43">
        <w:rPr>
          <w:rFonts w:ascii="Times New Roman" w:hAnsi="Times New Roman" w:cs="Times New Roman"/>
          <w:sz w:val="24"/>
          <w:szCs w:val="24"/>
        </w:rPr>
        <w:t>Цессионарием</w:t>
      </w:r>
      <w:r w:rsidR="00523DC1" w:rsidRPr="00D86021">
        <w:rPr>
          <w:rFonts w:ascii="Times New Roman" w:hAnsi="Times New Roman" w:cs="Times New Roman"/>
          <w:sz w:val="24"/>
          <w:szCs w:val="24"/>
        </w:rPr>
        <w:t xml:space="preserve"> </w:t>
      </w:r>
      <w:r w:rsidR="00A44D43">
        <w:rPr>
          <w:rFonts w:ascii="Times New Roman" w:hAnsi="Times New Roman" w:cs="Times New Roman"/>
          <w:sz w:val="24"/>
          <w:szCs w:val="24"/>
        </w:rPr>
        <w:t>Права требования</w:t>
      </w:r>
      <w:r w:rsidR="00523DC1" w:rsidRPr="00D86021">
        <w:rPr>
          <w:rFonts w:ascii="Times New Roman" w:hAnsi="Times New Roman" w:cs="Times New Roman"/>
          <w:sz w:val="24"/>
          <w:szCs w:val="24"/>
        </w:rPr>
        <w:t xml:space="preserve">, </w:t>
      </w:r>
      <w:r w:rsidRPr="00D86021">
        <w:rPr>
          <w:rFonts w:ascii="Times New Roman" w:hAnsi="Times New Roman" w:cs="Times New Roman"/>
          <w:sz w:val="24"/>
          <w:szCs w:val="24"/>
        </w:rPr>
        <w:t xml:space="preserve">указанного в п. 1.1 настоящего </w:t>
      </w:r>
      <w:r w:rsidR="00523DC1" w:rsidRPr="00D86021">
        <w:rPr>
          <w:rFonts w:ascii="Times New Roman" w:hAnsi="Times New Roman" w:cs="Times New Roman"/>
          <w:sz w:val="24"/>
          <w:szCs w:val="24"/>
        </w:rPr>
        <w:t>Д</w:t>
      </w:r>
      <w:r w:rsidRPr="00D86021">
        <w:rPr>
          <w:rFonts w:ascii="Times New Roman" w:hAnsi="Times New Roman" w:cs="Times New Roman"/>
          <w:sz w:val="24"/>
          <w:szCs w:val="24"/>
        </w:rPr>
        <w:t>оговора, составляет</w:t>
      </w:r>
      <w:r w:rsidR="00D86021" w:rsidRPr="00D86021">
        <w:rPr>
          <w:rFonts w:ascii="Times New Roman" w:hAnsi="Times New Roman" w:cs="Times New Roman"/>
          <w:b/>
          <w:i/>
          <w:sz w:val="24"/>
          <w:szCs w:val="24"/>
        </w:rPr>
        <w:t>__</w:t>
      </w:r>
      <w:r w:rsidR="008E2289" w:rsidRPr="00D86021">
        <w:rPr>
          <w:rFonts w:ascii="Times New Roman" w:hAnsi="Times New Roman" w:cs="Times New Roman"/>
          <w:sz w:val="24"/>
          <w:szCs w:val="24"/>
        </w:rPr>
        <w:t xml:space="preserve"> </w:t>
      </w:r>
      <w:r w:rsidR="00FE77F3" w:rsidRPr="0076213F">
        <w:rPr>
          <w:rFonts w:ascii="Times New Roman" w:hAnsi="Times New Roman" w:cs="Times New Roman"/>
          <w:b/>
          <w:iCs/>
          <w:sz w:val="24"/>
          <w:szCs w:val="24"/>
        </w:rPr>
        <w:t>руб.</w:t>
      </w:r>
      <w:r w:rsidR="008A146A" w:rsidRPr="0076213F">
        <w:rPr>
          <w:rFonts w:ascii="Times New Roman" w:hAnsi="Times New Roman" w:cs="Times New Roman"/>
          <w:b/>
          <w:iCs/>
          <w:sz w:val="24"/>
          <w:szCs w:val="24"/>
        </w:rPr>
        <w:t xml:space="preserve"> (НДС не облагается).</w:t>
      </w:r>
    </w:p>
    <w:p w:rsidR="00E85E49" w:rsidRPr="00D86021" w:rsidRDefault="00E85E49" w:rsidP="00B965B6">
      <w:pPr>
        <w:pStyle w:val="ConsPlusNonformat"/>
        <w:numPr>
          <w:ilvl w:val="1"/>
          <w:numId w:val="6"/>
        </w:numPr>
        <w:spacing w:before="120"/>
        <w:ind w:left="425" w:hanging="448"/>
        <w:jc w:val="both"/>
        <w:rPr>
          <w:rFonts w:ascii="Times New Roman" w:hAnsi="Times New Roman" w:cs="Times New Roman"/>
          <w:sz w:val="24"/>
          <w:szCs w:val="24"/>
        </w:rPr>
      </w:pPr>
      <w:r w:rsidRPr="00D86021">
        <w:rPr>
          <w:rFonts w:ascii="Times New Roman" w:hAnsi="Times New Roman" w:cs="Times New Roman"/>
          <w:sz w:val="24"/>
          <w:szCs w:val="24"/>
        </w:rPr>
        <w:t xml:space="preserve">Указанная цена определена </w:t>
      </w:r>
      <w:r w:rsidR="00384E3D" w:rsidRPr="00D86021">
        <w:rPr>
          <w:rFonts w:ascii="Times New Roman" w:hAnsi="Times New Roman" w:cs="Times New Roman"/>
          <w:sz w:val="24"/>
          <w:szCs w:val="24"/>
        </w:rPr>
        <w:t xml:space="preserve">по результатам проведённых </w:t>
      </w:r>
      <w:r w:rsidR="00455547" w:rsidRPr="00D86021">
        <w:rPr>
          <w:rFonts w:ascii="Times New Roman" w:hAnsi="Times New Roman" w:cs="Times New Roman"/>
          <w:sz w:val="24"/>
          <w:szCs w:val="24"/>
        </w:rPr>
        <w:t>торгов</w:t>
      </w:r>
      <w:r w:rsidRPr="00D86021">
        <w:rPr>
          <w:rFonts w:ascii="Times New Roman" w:hAnsi="Times New Roman" w:cs="Times New Roman"/>
          <w:sz w:val="24"/>
          <w:szCs w:val="24"/>
        </w:rPr>
        <w:t>, является окончательной и изменению не подлежит.</w:t>
      </w:r>
    </w:p>
    <w:p w:rsidR="0075499C" w:rsidRPr="00D86021" w:rsidRDefault="0075499C" w:rsidP="00B965B6">
      <w:pPr>
        <w:pStyle w:val="ConsPlusNonformat"/>
        <w:numPr>
          <w:ilvl w:val="1"/>
          <w:numId w:val="6"/>
        </w:numPr>
        <w:spacing w:before="120"/>
        <w:ind w:left="425" w:hanging="44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86021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Задаток, внесённый Покупателем на </w:t>
      </w:r>
      <w:r w:rsidR="008A5A5E" w:rsidRPr="00D86021">
        <w:rPr>
          <w:rFonts w:ascii="Times New Roman" w:hAnsi="Times New Roman" w:cs="Times New Roman"/>
          <w:bCs/>
          <w:sz w:val="24"/>
          <w:szCs w:val="24"/>
        </w:rPr>
        <w:t xml:space="preserve">расчётный </w:t>
      </w:r>
      <w:r w:rsidRPr="00D86021">
        <w:rPr>
          <w:rFonts w:ascii="Times New Roman" w:hAnsi="Times New Roman" w:cs="Times New Roman"/>
          <w:bCs/>
          <w:sz w:val="24"/>
          <w:szCs w:val="24"/>
        </w:rPr>
        <w:t xml:space="preserve">счёт </w:t>
      </w:r>
      <w:r w:rsidR="00F10DF7" w:rsidRPr="00D86021">
        <w:rPr>
          <w:rFonts w:ascii="Times New Roman" w:hAnsi="Times New Roman" w:cs="Times New Roman"/>
          <w:bCs/>
          <w:sz w:val="24"/>
          <w:szCs w:val="24"/>
        </w:rPr>
        <w:t>организатора торгов</w:t>
      </w:r>
      <w:r w:rsidRPr="00D86021">
        <w:rPr>
          <w:rFonts w:ascii="Times New Roman" w:hAnsi="Times New Roman" w:cs="Times New Roman"/>
          <w:bCs/>
          <w:sz w:val="24"/>
          <w:szCs w:val="24"/>
        </w:rPr>
        <w:t>, засчитывается в оплату</w:t>
      </w:r>
      <w:r w:rsidR="00AC4899" w:rsidRPr="00D86021">
        <w:rPr>
          <w:rFonts w:ascii="Times New Roman" w:hAnsi="Times New Roman" w:cs="Times New Roman"/>
          <w:bCs/>
          <w:sz w:val="24"/>
          <w:szCs w:val="24"/>
        </w:rPr>
        <w:t xml:space="preserve"> цены Имущества, включённого в л</w:t>
      </w:r>
      <w:r w:rsidRPr="00D86021">
        <w:rPr>
          <w:rFonts w:ascii="Times New Roman" w:hAnsi="Times New Roman" w:cs="Times New Roman"/>
          <w:bCs/>
          <w:sz w:val="24"/>
          <w:szCs w:val="24"/>
        </w:rPr>
        <w:t>от</w:t>
      </w:r>
      <w:r w:rsidR="00370305" w:rsidRPr="00D86021">
        <w:rPr>
          <w:rFonts w:ascii="Times New Roman" w:hAnsi="Times New Roman" w:cs="Times New Roman"/>
          <w:bCs/>
          <w:sz w:val="24"/>
          <w:szCs w:val="24"/>
        </w:rPr>
        <w:t xml:space="preserve"> №</w:t>
      </w:r>
      <w:r w:rsidR="003A2429" w:rsidRPr="00D8602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479F6">
        <w:rPr>
          <w:rFonts w:ascii="Times New Roman" w:hAnsi="Times New Roman" w:cs="Times New Roman"/>
          <w:bCs/>
          <w:sz w:val="24"/>
          <w:szCs w:val="24"/>
        </w:rPr>
        <w:t>___</w:t>
      </w:r>
      <w:r w:rsidRPr="00D86021">
        <w:rPr>
          <w:rFonts w:ascii="Times New Roman" w:hAnsi="Times New Roman" w:cs="Times New Roman"/>
          <w:bCs/>
          <w:sz w:val="24"/>
          <w:szCs w:val="24"/>
        </w:rPr>
        <w:t>, и признаётся первоначальным платежом, осуществлённым на момент подписания Договора купли-продажи.</w:t>
      </w:r>
    </w:p>
    <w:p w:rsidR="002C64F5" w:rsidRPr="00D86021" w:rsidRDefault="00E1591B" w:rsidP="00B965B6">
      <w:pPr>
        <w:pStyle w:val="ConsPlusNonformat"/>
        <w:numPr>
          <w:ilvl w:val="1"/>
          <w:numId w:val="6"/>
        </w:numPr>
        <w:spacing w:before="120"/>
        <w:ind w:left="425" w:hanging="448"/>
        <w:jc w:val="both"/>
        <w:rPr>
          <w:rFonts w:ascii="Times New Roman" w:hAnsi="Times New Roman" w:cs="Times New Roman"/>
          <w:sz w:val="24"/>
          <w:szCs w:val="24"/>
        </w:rPr>
      </w:pPr>
      <w:r w:rsidRPr="00D86021">
        <w:rPr>
          <w:rFonts w:ascii="Times New Roman" w:hAnsi="Times New Roman" w:cs="Times New Roman"/>
          <w:bCs/>
          <w:sz w:val="24"/>
          <w:szCs w:val="24"/>
        </w:rPr>
        <w:t xml:space="preserve">Покупатель перечисляет в счет оплаты по настоящему Договору на расчетный счет Продавца денежную сумму в </w:t>
      </w:r>
      <w:proofErr w:type="gramStart"/>
      <w:r w:rsidRPr="00D86021">
        <w:rPr>
          <w:rFonts w:ascii="Times New Roman" w:hAnsi="Times New Roman" w:cs="Times New Roman"/>
          <w:bCs/>
          <w:sz w:val="24"/>
          <w:szCs w:val="24"/>
        </w:rPr>
        <w:t>размере</w:t>
      </w:r>
      <w:proofErr w:type="gramEnd"/>
      <w:r w:rsidRPr="00D8602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86021" w:rsidRPr="00D86021">
        <w:rPr>
          <w:rFonts w:ascii="Times New Roman" w:hAnsi="Times New Roman" w:cs="Times New Roman"/>
          <w:b/>
          <w:bCs/>
          <w:i/>
          <w:sz w:val="24"/>
          <w:szCs w:val="24"/>
        </w:rPr>
        <w:t>__</w:t>
      </w:r>
      <w:r w:rsidRPr="00D86021">
        <w:rPr>
          <w:rFonts w:ascii="Times New Roman" w:hAnsi="Times New Roman" w:cs="Times New Roman"/>
          <w:bCs/>
          <w:sz w:val="24"/>
          <w:szCs w:val="24"/>
        </w:rPr>
        <w:t xml:space="preserve"> которая вместе с перечисленным задатком в размере </w:t>
      </w:r>
      <w:r w:rsidR="00D86021" w:rsidRPr="00D86021">
        <w:rPr>
          <w:rFonts w:ascii="Times New Roman" w:hAnsi="Times New Roman" w:cs="Times New Roman"/>
          <w:b/>
          <w:bCs/>
          <w:i/>
          <w:sz w:val="24"/>
          <w:szCs w:val="24"/>
        </w:rPr>
        <w:t>__</w:t>
      </w:r>
      <w:r w:rsidRPr="00D86021">
        <w:rPr>
          <w:rFonts w:ascii="Times New Roman" w:hAnsi="Times New Roman" w:cs="Times New Roman"/>
          <w:bCs/>
          <w:sz w:val="24"/>
          <w:szCs w:val="24"/>
        </w:rPr>
        <w:t>, составляет цену Имущества по настоящему Договору</w:t>
      </w:r>
      <w:r w:rsidR="00E85E49" w:rsidRPr="00D86021">
        <w:rPr>
          <w:rFonts w:ascii="Times New Roman" w:hAnsi="Times New Roman" w:cs="Times New Roman"/>
          <w:sz w:val="24"/>
          <w:szCs w:val="24"/>
        </w:rPr>
        <w:t>.</w:t>
      </w:r>
      <w:r w:rsidR="000C34C5" w:rsidRPr="00D86021">
        <w:rPr>
          <w:rFonts w:ascii="Times New Roman" w:hAnsi="Times New Roman" w:cs="Times New Roman"/>
          <w:sz w:val="24"/>
          <w:szCs w:val="24"/>
        </w:rPr>
        <w:t xml:space="preserve"> </w:t>
      </w:r>
      <w:r w:rsidR="00AF6F61" w:rsidRPr="00D860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15B0" w:rsidRPr="00D86021" w:rsidRDefault="00A015B0" w:rsidP="00B965B6">
      <w:pPr>
        <w:pStyle w:val="ConsPlusNonformat"/>
        <w:numPr>
          <w:ilvl w:val="1"/>
          <w:numId w:val="6"/>
        </w:numPr>
        <w:spacing w:before="120"/>
        <w:ind w:left="425" w:hanging="44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86021">
        <w:rPr>
          <w:rFonts w:ascii="Times New Roman" w:hAnsi="Times New Roman" w:cs="Times New Roman"/>
          <w:bCs/>
          <w:sz w:val="24"/>
          <w:szCs w:val="24"/>
        </w:rPr>
        <w:t xml:space="preserve">Покупатель обязан уплатить цену, установленную в пункте 2.4. настоящего Договора, не позднее 30 (тридцати) календарных дней </w:t>
      </w:r>
      <w:proofErr w:type="gramStart"/>
      <w:r w:rsidRPr="00D86021">
        <w:rPr>
          <w:rFonts w:ascii="Times New Roman" w:hAnsi="Times New Roman" w:cs="Times New Roman"/>
          <w:bCs/>
          <w:sz w:val="24"/>
          <w:szCs w:val="24"/>
        </w:rPr>
        <w:t>с даты подписания</w:t>
      </w:r>
      <w:proofErr w:type="gramEnd"/>
      <w:r w:rsidRPr="00D86021">
        <w:rPr>
          <w:rFonts w:ascii="Times New Roman" w:hAnsi="Times New Roman" w:cs="Times New Roman"/>
          <w:bCs/>
          <w:sz w:val="24"/>
          <w:szCs w:val="24"/>
        </w:rPr>
        <w:t xml:space="preserve"> настоящего Договора.</w:t>
      </w:r>
    </w:p>
    <w:p w:rsidR="009524C9" w:rsidRPr="00D86021" w:rsidRDefault="009524C9" w:rsidP="00B965B6">
      <w:pPr>
        <w:pStyle w:val="ConsPlusNonformat"/>
        <w:numPr>
          <w:ilvl w:val="1"/>
          <w:numId w:val="6"/>
        </w:numPr>
        <w:spacing w:before="120"/>
        <w:ind w:left="425" w:hanging="448"/>
        <w:jc w:val="both"/>
        <w:rPr>
          <w:rFonts w:ascii="Times New Roman" w:hAnsi="Times New Roman" w:cs="Times New Roman"/>
          <w:sz w:val="24"/>
          <w:szCs w:val="24"/>
        </w:rPr>
      </w:pPr>
      <w:r w:rsidRPr="00D86021">
        <w:rPr>
          <w:rFonts w:ascii="Times New Roman" w:hAnsi="Times New Roman" w:cs="Times New Roman"/>
          <w:sz w:val="24"/>
          <w:szCs w:val="24"/>
        </w:rPr>
        <w:t xml:space="preserve">Обязательства Покупателя по оплате цены </w:t>
      </w:r>
      <w:r w:rsidR="00A015B0" w:rsidRPr="00D86021">
        <w:rPr>
          <w:rFonts w:ascii="Times New Roman" w:hAnsi="Times New Roman" w:cs="Times New Roman"/>
          <w:sz w:val="24"/>
          <w:szCs w:val="24"/>
        </w:rPr>
        <w:t>Имущества</w:t>
      </w:r>
      <w:r w:rsidRPr="00D86021">
        <w:rPr>
          <w:rFonts w:ascii="Times New Roman" w:hAnsi="Times New Roman" w:cs="Times New Roman"/>
          <w:sz w:val="24"/>
          <w:szCs w:val="24"/>
        </w:rPr>
        <w:t xml:space="preserve"> считаются выполненными с момента зачисления подлежащей оплате суммы, установленной в пункте </w:t>
      </w:r>
      <w:r w:rsidR="00A015B0" w:rsidRPr="00D86021">
        <w:rPr>
          <w:rFonts w:ascii="Times New Roman" w:hAnsi="Times New Roman" w:cs="Times New Roman"/>
          <w:sz w:val="24"/>
          <w:szCs w:val="24"/>
        </w:rPr>
        <w:t>2.4</w:t>
      </w:r>
      <w:r w:rsidRPr="00D86021">
        <w:rPr>
          <w:rFonts w:ascii="Times New Roman" w:hAnsi="Times New Roman" w:cs="Times New Roman"/>
          <w:sz w:val="24"/>
          <w:szCs w:val="24"/>
        </w:rPr>
        <w:t>. настоящего Договора, в полном об</w:t>
      </w:r>
      <w:r w:rsidR="005D3325">
        <w:rPr>
          <w:rFonts w:ascii="Times New Roman" w:hAnsi="Times New Roman" w:cs="Times New Roman"/>
          <w:sz w:val="24"/>
          <w:szCs w:val="24"/>
        </w:rPr>
        <w:t>ъеме на расчетный счет Продавца, указанный в разделе 11 Договора.</w:t>
      </w:r>
    </w:p>
    <w:p w:rsidR="00A97B87" w:rsidRPr="00A97B87" w:rsidRDefault="00E1591B" w:rsidP="00B965B6">
      <w:pPr>
        <w:numPr>
          <w:ilvl w:val="1"/>
          <w:numId w:val="6"/>
        </w:numPr>
        <w:spacing w:before="120"/>
        <w:ind w:left="425" w:hanging="448"/>
        <w:jc w:val="both"/>
      </w:pPr>
      <w:r w:rsidRPr="00D86021">
        <w:t>В случае неисполнения или ненадлежащего исполнения Покупателем обязательств по оплате Имущества, установленных настоящим Договором, Продавец вправе в одностороннем внесудебном порядке отказаться от исполнения настоящего Договора и возникшего из него о</w:t>
      </w:r>
      <w:r w:rsidR="00A97B87">
        <w:t>бязательства передать Имущество,</w:t>
      </w:r>
      <w:r w:rsidR="00A97B87" w:rsidRPr="00A97B87">
        <w:t xml:space="preserve"> при этом Договор считается расторгнутым с момента направления </w:t>
      </w:r>
      <w:r w:rsidR="00A97B87">
        <w:t>Продавцом</w:t>
      </w:r>
      <w:r w:rsidR="00A97B87" w:rsidRPr="00A97B87">
        <w:t xml:space="preserve"> соответствующего уведомления </w:t>
      </w:r>
      <w:r w:rsidR="00A97B87">
        <w:t>Покупателю</w:t>
      </w:r>
      <w:r w:rsidR="00A97B87" w:rsidRPr="00A97B87">
        <w:t>.</w:t>
      </w:r>
    </w:p>
    <w:p w:rsidR="00E1591B" w:rsidRPr="00D86021" w:rsidRDefault="00E1591B" w:rsidP="00B965B6">
      <w:pPr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before="120"/>
        <w:ind w:left="425" w:hanging="448"/>
        <w:jc w:val="both"/>
      </w:pPr>
      <w:r w:rsidRPr="00D86021">
        <w:t>Об одностороннем отказе от исполнения настоящего Договора в соответствии с пунктом 2.</w:t>
      </w:r>
      <w:r w:rsidR="001F4202" w:rsidRPr="00D86021">
        <w:t>7</w:t>
      </w:r>
      <w:r w:rsidRPr="00D86021">
        <w:t xml:space="preserve">. настоящего Договора Продавец уведомляет Покупателя путем направления соответствующего уведомления </w:t>
      </w:r>
      <w:r w:rsidR="00651542" w:rsidRPr="00605FB1">
        <w:t>по адресу электронной почты</w:t>
      </w:r>
      <w:r w:rsidR="00651542">
        <w:t>, указанному в разделе 11 Договора</w:t>
      </w:r>
      <w:r w:rsidRPr="00D86021">
        <w:t>. При этом Покупатель утрачивает право на получение Имущества, утрачивает внесенный задаток и иные уплаченные ранее денежные средства.</w:t>
      </w:r>
    </w:p>
    <w:p w:rsidR="001A0C92" w:rsidRPr="00D86021" w:rsidRDefault="001A0C92" w:rsidP="009524C9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9A3CCE" w:rsidRDefault="00E85E49" w:rsidP="00596FF3">
      <w:pPr>
        <w:numPr>
          <w:ilvl w:val="0"/>
          <w:numId w:val="6"/>
        </w:numPr>
        <w:autoSpaceDE w:val="0"/>
        <w:autoSpaceDN w:val="0"/>
        <w:adjustRightInd w:val="0"/>
        <w:spacing w:after="80"/>
        <w:ind w:left="714" w:hanging="357"/>
        <w:jc w:val="center"/>
        <w:rPr>
          <w:b/>
          <w:bCs/>
        </w:rPr>
      </w:pPr>
      <w:r w:rsidRPr="00D86021">
        <w:rPr>
          <w:b/>
          <w:bCs/>
        </w:rPr>
        <w:t>СРОК НАСТОЯЩЕГО ДОГОВОРА</w:t>
      </w:r>
    </w:p>
    <w:p w:rsidR="00E85E49" w:rsidRPr="009A3CCE" w:rsidRDefault="00E85E49" w:rsidP="009A3CCE">
      <w:pPr>
        <w:numPr>
          <w:ilvl w:val="1"/>
          <w:numId w:val="6"/>
        </w:numPr>
        <w:autoSpaceDE w:val="0"/>
        <w:autoSpaceDN w:val="0"/>
        <w:adjustRightInd w:val="0"/>
        <w:ind w:left="426"/>
        <w:jc w:val="both"/>
        <w:rPr>
          <w:b/>
          <w:bCs/>
        </w:rPr>
      </w:pPr>
      <w:r w:rsidRPr="009A3CCE">
        <w:rPr>
          <w:bCs/>
        </w:rPr>
        <w:t xml:space="preserve">Настоящий договор действует до </w:t>
      </w:r>
      <w:r w:rsidR="006729E8" w:rsidRPr="009A3CCE">
        <w:rPr>
          <w:bCs/>
        </w:rPr>
        <w:t>исполнения Сторонами всех обязательств, предусмотренных настоящим договором</w:t>
      </w:r>
      <w:r w:rsidRPr="009A3CCE">
        <w:rPr>
          <w:bCs/>
        </w:rPr>
        <w:t>.</w:t>
      </w:r>
    </w:p>
    <w:p w:rsidR="001A0C92" w:rsidRPr="00D86021" w:rsidRDefault="001A0C92" w:rsidP="00823F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85E49" w:rsidRPr="00D86021" w:rsidRDefault="00E85E49" w:rsidP="00596FF3">
      <w:pPr>
        <w:numPr>
          <w:ilvl w:val="0"/>
          <w:numId w:val="6"/>
        </w:numPr>
        <w:autoSpaceDE w:val="0"/>
        <w:autoSpaceDN w:val="0"/>
        <w:adjustRightInd w:val="0"/>
        <w:spacing w:after="80"/>
        <w:ind w:left="425" w:hanging="357"/>
        <w:jc w:val="center"/>
        <w:rPr>
          <w:b/>
          <w:bCs/>
        </w:rPr>
      </w:pPr>
      <w:r w:rsidRPr="00D86021">
        <w:rPr>
          <w:b/>
          <w:bCs/>
        </w:rPr>
        <w:t>ПЕРЕДАЧА ИМУЩЕСТВА</w:t>
      </w:r>
    </w:p>
    <w:p w:rsidR="009524C9" w:rsidRPr="00D86021" w:rsidRDefault="00A015B0" w:rsidP="00B965B6">
      <w:pPr>
        <w:numPr>
          <w:ilvl w:val="1"/>
          <w:numId w:val="6"/>
        </w:numPr>
        <w:autoSpaceDE w:val="0"/>
        <w:autoSpaceDN w:val="0"/>
        <w:adjustRightInd w:val="0"/>
        <w:spacing w:before="120"/>
        <w:ind w:left="425" w:hanging="448"/>
        <w:jc w:val="both"/>
        <w:rPr>
          <w:bCs/>
        </w:rPr>
      </w:pPr>
      <w:r w:rsidRPr="00D86021">
        <w:rPr>
          <w:bCs/>
        </w:rPr>
        <w:t xml:space="preserve">Имущество </w:t>
      </w:r>
      <w:r w:rsidR="009524C9" w:rsidRPr="00D86021">
        <w:rPr>
          <w:bCs/>
        </w:rPr>
        <w:t>счита</w:t>
      </w:r>
      <w:r w:rsidRPr="00D86021">
        <w:rPr>
          <w:bCs/>
        </w:rPr>
        <w:t>ется</w:t>
      </w:r>
      <w:r w:rsidR="009524C9" w:rsidRPr="00D86021">
        <w:rPr>
          <w:bCs/>
        </w:rPr>
        <w:t xml:space="preserve"> переданным Покупателю с момента подписания акта приема-передачи</w:t>
      </w:r>
      <w:r w:rsidR="009524C9" w:rsidRPr="00D86021">
        <w:rPr>
          <w:color w:val="000000"/>
        </w:rPr>
        <w:t xml:space="preserve"> </w:t>
      </w:r>
      <w:r w:rsidR="009524C9" w:rsidRPr="00D86021">
        <w:rPr>
          <w:bCs/>
        </w:rPr>
        <w:t>уполномоченными представителями Сторон.</w:t>
      </w:r>
    </w:p>
    <w:p w:rsidR="009524C9" w:rsidRDefault="009524C9" w:rsidP="00B965B6">
      <w:pPr>
        <w:numPr>
          <w:ilvl w:val="1"/>
          <w:numId w:val="6"/>
        </w:numPr>
        <w:autoSpaceDE w:val="0"/>
        <w:autoSpaceDN w:val="0"/>
        <w:adjustRightInd w:val="0"/>
        <w:spacing w:before="120"/>
        <w:ind w:left="425" w:hanging="448"/>
        <w:jc w:val="both"/>
        <w:rPr>
          <w:bCs/>
        </w:rPr>
      </w:pPr>
      <w:r w:rsidRPr="00D86021">
        <w:rPr>
          <w:bCs/>
        </w:rPr>
        <w:t xml:space="preserve">Передача и принятие </w:t>
      </w:r>
      <w:r w:rsidR="00207472" w:rsidRPr="00D86021">
        <w:rPr>
          <w:bCs/>
        </w:rPr>
        <w:t>Имущества</w:t>
      </w:r>
      <w:r w:rsidRPr="00D86021">
        <w:rPr>
          <w:bCs/>
        </w:rPr>
        <w:t xml:space="preserve"> осуществляется в течение </w:t>
      </w:r>
      <w:r w:rsidR="00A937D5">
        <w:rPr>
          <w:bCs/>
        </w:rPr>
        <w:t>1</w:t>
      </w:r>
      <w:r w:rsidR="00932E82">
        <w:rPr>
          <w:bCs/>
        </w:rPr>
        <w:t>5</w:t>
      </w:r>
      <w:r w:rsidR="00771BB5" w:rsidRPr="00D86021">
        <w:rPr>
          <w:bCs/>
        </w:rPr>
        <w:t xml:space="preserve"> (</w:t>
      </w:r>
      <w:r w:rsidR="00932E82">
        <w:rPr>
          <w:bCs/>
        </w:rPr>
        <w:t>Пятнадцати</w:t>
      </w:r>
      <w:r w:rsidR="00771BB5" w:rsidRPr="00D86021">
        <w:rPr>
          <w:bCs/>
        </w:rPr>
        <w:t>)</w:t>
      </w:r>
      <w:r w:rsidRPr="00D86021">
        <w:rPr>
          <w:bCs/>
        </w:rPr>
        <w:t xml:space="preserve"> рабочих дней с момента поступления денежных сре</w:t>
      </w:r>
      <w:proofErr w:type="gramStart"/>
      <w:r w:rsidRPr="00D86021">
        <w:rPr>
          <w:bCs/>
        </w:rPr>
        <w:t>дств в сч</w:t>
      </w:r>
      <w:proofErr w:type="gramEnd"/>
      <w:r w:rsidRPr="00D86021">
        <w:rPr>
          <w:bCs/>
        </w:rPr>
        <w:t xml:space="preserve">ет оплаты Имущества на расчетный счет Продавца, в порядке и размерах, установленных в </w:t>
      </w:r>
      <w:r w:rsidR="00117DA0">
        <w:rPr>
          <w:bCs/>
        </w:rPr>
        <w:t>разделе 2</w:t>
      </w:r>
      <w:r w:rsidRPr="00D86021">
        <w:rPr>
          <w:bCs/>
        </w:rPr>
        <w:t xml:space="preserve"> настоящего Договора.</w:t>
      </w:r>
    </w:p>
    <w:p w:rsidR="002374E1" w:rsidRPr="00D86021" w:rsidRDefault="002374E1" w:rsidP="00823FF7">
      <w:pPr>
        <w:autoSpaceDE w:val="0"/>
        <w:autoSpaceDN w:val="0"/>
        <w:adjustRightInd w:val="0"/>
        <w:ind w:firstLine="540"/>
        <w:jc w:val="both"/>
        <w:rPr>
          <w:bCs/>
        </w:rPr>
      </w:pPr>
    </w:p>
    <w:p w:rsidR="00E85E49" w:rsidRPr="00D86021" w:rsidRDefault="00E85E49" w:rsidP="00596FF3">
      <w:pPr>
        <w:numPr>
          <w:ilvl w:val="0"/>
          <w:numId w:val="6"/>
        </w:numPr>
        <w:autoSpaceDE w:val="0"/>
        <w:autoSpaceDN w:val="0"/>
        <w:adjustRightInd w:val="0"/>
        <w:spacing w:after="80"/>
        <w:ind w:left="425" w:hanging="357"/>
        <w:jc w:val="center"/>
        <w:rPr>
          <w:b/>
          <w:bCs/>
        </w:rPr>
      </w:pPr>
      <w:r w:rsidRPr="00D86021">
        <w:rPr>
          <w:b/>
          <w:bCs/>
        </w:rPr>
        <w:t>ПРАВА И ОБЯЗАННОСТИ СТОРОН</w:t>
      </w:r>
    </w:p>
    <w:p w:rsidR="00E85E49" w:rsidRPr="00D86021" w:rsidRDefault="00A44D43" w:rsidP="00B965B6">
      <w:pPr>
        <w:numPr>
          <w:ilvl w:val="1"/>
          <w:numId w:val="6"/>
        </w:numPr>
        <w:autoSpaceDE w:val="0"/>
        <w:autoSpaceDN w:val="0"/>
        <w:adjustRightInd w:val="0"/>
        <w:spacing w:before="120"/>
        <w:ind w:left="426"/>
        <w:jc w:val="both"/>
        <w:rPr>
          <w:bCs/>
        </w:rPr>
      </w:pPr>
      <w:r>
        <w:rPr>
          <w:bCs/>
        </w:rPr>
        <w:t>Цедент</w:t>
      </w:r>
      <w:r w:rsidR="00E85E49" w:rsidRPr="00D86021">
        <w:rPr>
          <w:bCs/>
        </w:rPr>
        <w:t xml:space="preserve"> обязан:</w:t>
      </w:r>
    </w:p>
    <w:p w:rsidR="00E85E49" w:rsidRPr="00D86021" w:rsidRDefault="00E85E49" w:rsidP="00B965B6">
      <w:pPr>
        <w:numPr>
          <w:ilvl w:val="2"/>
          <w:numId w:val="6"/>
        </w:numPr>
        <w:autoSpaceDE w:val="0"/>
        <w:autoSpaceDN w:val="0"/>
        <w:adjustRightInd w:val="0"/>
        <w:spacing w:before="120"/>
        <w:ind w:left="1134"/>
        <w:jc w:val="both"/>
        <w:rPr>
          <w:bCs/>
        </w:rPr>
      </w:pPr>
      <w:r w:rsidRPr="00D86021">
        <w:rPr>
          <w:bCs/>
        </w:rPr>
        <w:t xml:space="preserve">Передать </w:t>
      </w:r>
      <w:r w:rsidR="00A44D43">
        <w:rPr>
          <w:bCs/>
        </w:rPr>
        <w:t>Цессионарию</w:t>
      </w:r>
      <w:r w:rsidRPr="00D86021">
        <w:rPr>
          <w:bCs/>
        </w:rPr>
        <w:t xml:space="preserve"> в его собственность </w:t>
      </w:r>
      <w:r w:rsidR="00A44D43">
        <w:rPr>
          <w:bCs/>
        </w:rPr>
        <w:t>Право требования</w:t>
      </w:r>
      <w:r w:rsidRPr="00D86021">
        <w:rPr>
          <w:bCs/>
        </w:rPr>
        <w:t>, являющ</w:t>
      </w:r>
      <w:r w:rsidR="00687EB3" w:rsidRPr="00D86021">
        <w:rPr>
          <w:bCs/>
        </w:rPr>
        <w:t>е</w:t>
      </w:r>
      <w:r w:rsidRPr="00D86021">
        <w:rPr>
          <w:bCs/>
        </w:rPr>
        <w:t xml:space="preserve">еся предметом настоящего </w:t>
      </w:r>
      <w:r w:rsidR="00207472" w:rsidRPr="00D86021">
        <w:rPr>
          <w:bCs/>
        </w:rPr>
        <w:t>Д</w:t>
      </w:r>
      <w:r w:rsidRPr="00D86021">
        <w:rPr>
          <w:bCs/>
        </w:rPr>
        <w:t>оговора и указанное в п. 1.1.</w:t>
      </w:r>
      <w:r w:rsidR="00A44D43">
        <w:rPr>
          <w:bCs/>
        </w:rPr>
        <w:t xml:space="preserve"> путем передачи документов (судебных актов), на основании которых оно возникло.</w:t>
      </w:r>
    </w:p>
    <w:p w:rsidR="00E85E49" w:rsidRPr="00D86021" w:rsidRDefault="00A44D43" w:rsidP="00B965B6">
      <w:pPr>
        <w:numPr>
          <w:ilvl w:val="1"/>
          <w:numId w:val="6"/>
        </w:numPr>
        <w:autoSpaceDE w:val="0"/>
        <w:autoSpaceDN w:val="0"/>
        <w:adjustRightInd w:val="0"/>
        <w:spacing w:before="120"/>
        <w:ind w:left="426"/>
        <w:jc w:val="both"/>
        <w:rPr>
          <w:bCs/>
        </w:rPr>
      </w:pPr>
      <w:r>
        <w:rPr>
          <w:bCs/>
        </w:rPr>
        <w:t>Цессионарий</w:t>
      </w:r>
      <w:r w:rsidR="00E85E49" w:rsidRPr="00D86021">
        <w:rPr>
          <w:bCs/>
        </w:rPr>
        <w:t xml:space="preserve"> обязан:</w:t>
      </w:r>
    </w:p>
    <w:p w:rsidR="00E85E49" w:rsidRPr="00D86021" w:rsidRDefault="00E85E49" w:rsidP="00B965B6">
      <w:pPr>
        <w:numPr>
          <w:ilvl w:val="2"/>
          <w:numId w:val="6"/>
        </w:numPr>
        <w:autoSpaceDE w:val="0"/>
        <w:autoSpaceDN w:val="0"/>
        <w:adjustRightInd w:val="0"/>
        <w:spacing w:before="120"/>
        <w:ind w:left="1134"/>
        <w:jc w:val="both"/>
        <w:rPr>
          <w:bCs/>
        </w:rPr>
      </w:pPr>
      <w:r w:rsidRPr="00D86021">
        <w:rPr>
          <w:bCs/>
        </w:rPr>
        <w:t xml:space="preserve">Оплатить приобретаемое </w:t>
      </w:r>
      <w:r w:rsidR="00A44D43">
        <w:rPr>
          <w:bCs/>
        </w:rPr>
        <w:t>Право требования</w:t>
      </w:r>
      <w:r w:rsidRPr="00D86021">
        <w:rPr>
          <w:bCs/>
        </w:rPr>
        <w:t xml:space="preserve"> в полном объеме (п. 2.</w:t>
      </w:r>
      <w:r w:rsidR="00207472" w:rsidRPr="00D86021">
        <w:rPr>
          <w:bCs/>
        </w:rPr>
        <w:t>4</w:t>
      </w:r>
      <w:r w:rsidRPr="00D86021">
        <w:rPr>
          <w:bCs/>
        </w:rPr>
        <w:t xml:space="preserve"> настоящего договора) пут</w:t>
      </w:r>
      <w:r w:rsidR="00687EB3" w:rsidRPr="00D86021">
        <w:rPr>
          <w:bCs/>
        </w:rPr>
        <w:t>ё</w:t>
      </w:r>
      <w:r w:rsidRPr="00D86021">
        <w:rPr>
          <w:bCs/>
        </w:rPr>
        <w:t>м безналичного перечисления денежных сре</w:t>
      </w:r>
      <w:proofErr w:type="gramStart"/>
      <w:r w:rsidRPr="00D86021">
        <w:rPr>
          <w:bCs/>
        </w:rPr>
        <w:t>дств в п</w:t>
      </w:r>
      <w:proofErr w:type="gramEnd"/>
      <w:r w:rsidRPr="00D86021">
        <w:rPr>
          <w:bCs/>
        </w:rPr>
        <w:t>ор</w:t>
      </w:r>
      <w:r w:rsidR="00687EB3" w:rsidRPr="00D86021">
        <w:rPr>
          <w:bCs/>
        </w:rPr>
        <w:t xml:space="preserve">ядке и в сроки, установленные </w:t>
      </w:r>
      <w:r w:rsidR="00207472" w:rsidRPr="00D86021">
        <w:rPr>
          <w:bCs/>
        </w:rPr>
        <w:t>настоящим Договором</w:t>
      </w:r>
      <w:r w:rsidRPr="00D86021">
        <w:rPr>
          <w:bCs/>
        </w:rPr>
        <w:t>.</w:t>
      </w:r>
    </w:p>
    <w:p w:rsidR="00E85E49" w:rsidRPr="00D86021" w:rsidRDefault="00E85E49" w:rsidP="00834F8A">
      <w:pPr>
        <w:numPr>
          <w:ilvl w:val="0"/>
          <w:numId w:val="6"/>
        </w:numPr>
        <w:autoSpaceDE w:val="0"/>
        <w:autoSpaceDN w:val="0"/>
        <w:adjustRightInd w:val="0"/>
        <w:spacing w:after="80"/>
        <w:ind w:left="283" w:hanging="357"/>
        <w:jc w:val="center"/>
        <w:rPr>
          <w:b/>
          <w:bCs/>
        </w:rPr>
      </w:pPr>
      <w:r w:rsidRPr="00D86021">
        <w:rPr>
          <w:b/>
          <w:bCs/>
        </w:rPr>
        <w:t>ОТВЕТСТВЕННОСТЬ</w:t>
      </w:r>
      <w:r w:rsidR="00687EB3" w:rsidRPr="00D86021">
        <w:rPr>
          <w:b/>
          <w:bCs/>
        </w:rPr>
        <w:t xml:space="preserve"> СТОРОН</w:t>
      </w:r>
    </w:p>
    <w:p w:rsidR="00771BB5" w:rsidRPr="00D86021" w:rsidRDefault="00771BB5" w:rsidP="00B965B6">
      <w:pPr>
        <w:numPr>
          <w:ilvl w:val="1"/>
          <w:numId w:val="6"/>
        </w:numPr>
        <w:autoSpaceDE w:val="0"/>
        <w:autoSpaceDN w:val="0"/>
        <w:adjustRightInd w:val="0"/>
        <w:spacing w:before="120"/>
        <w:ind w:left="425" w:hanging="448"/>
        <w:jc w:val="both"/>
        <w:rPr>
          <w:bCs/>
        </w:rPr>
      </w:pPr>
      <w:r w:rsidRPr="00D86021">
        <w:rPr>
          <w:bCs/>
        </w:rPr>
        <w:t xml:space="preserve">В случае отказа или уклонения Покупателя от подписания Договора, </w:t>
      </w:r>
      <w:r w:rsidR="00A527D4" w:rsidRPr="00D86021">
        <w:rPr>
          <w:bCs/>
        </w:rPr>
        <w:t xml:space="preserve">внесенный задаток </w:t>
      </w:r>
      <w:r w:rsidR="00A527D4">
        <w:rPr>
          <w:bCs/>
        </w:rPr>
        <w:t>и любые перечисленные денежные средства</w:t>
      </w:r>
      <w:r w:rsidR="00A527D4" w:rsidRPr="00D86021">
        <w:rPr>
          <w:bCs/>
        </w:rPr>
        <w:t xml:space="preserve"> </w:t>
      </w:r>
      <w:r w:rsidRPr="00D86021">
        <w:rPr>
          <w:bCs/>
        </w:rPr>
        <w:t>ему не возвраща</w:t>
      </w:r>
      <w:r w:rsidR="00A527D4">
        <w:rPr>
          <w:bCs/>
        </w:rPr>
        <w:t>ю</w:t>
      </w:r>
      <w:r w:rsidRPr="00D86021">
        <w:rPr>
          <w:bCs/>
        </w:rPr>
        <w:t>тся.</w:t>
      </w:r>
    </w:p>
    <w:p w:rsidR="00771BB5" w:rsidRPr="00D86021" w:rsidRDefault="00771BB5" w:rsidP="00B965B6">
      <w:pPr>
        <w:numPr>
          <w:ilvl w:val="1"/>
          <w:numId w:val="6"/>
        </w:numPr>
        <w:autoSpaceDE w:val="0"/>
        <w:autoSpaceDN w:val="0"/>
        <w:adjustRightInd w:val="0"/>
        <w:spacing w:before="120"/>
        <w:ind w:left="425" w:hanging="448"/>
        <w:jc w:val="both"/>
        <w:rPr>
          <w:bCs/>
        </w:rPr>
      </w:pPr>
      <w:r w:rsidRPr="00D86021">
        <w:rPr>
          <w:bCs/>
        </w:rPr>
        <w:lastRenderedPageBreak/>
        <w:t>В случае, если Покупатель не уплатит цену, установленную в пункте 2.4. настоящего Договора в полном объеме в течени</w:t>
      </w:r>
      <w:proofErr w:type="gramStart"/>
      <w:r w:rsidRPr="00D86021">
        <w:rPr>
          <w:bCs/>
        </w:rPr>
        <w:t>и</w:t>
      </w:r>
      <w:proofErr w:type="gramEnd"/>
      <w:r w:rsidRPr="00D86021">
        <w:rPr>
          <w:bCs/>
        </w:rPr>
        <w:t xml:space="preserve"> 30 (Тридцати) календарных дней с даты подписания Договора, Договор расторгается Продавцом в одностороннем порядке, внесенный задаток </w:t>
      </w:r>
      <w:r w:rsidR="00A527D4">
        <w:rPr>
          <w:bCs/>
        </w:rPr>
        <w:t xml:space="preserve">и любые перечисленные денежные средства </w:t>
      </w:r>
      <w:r w:rsidRPr="00D86021">
        <w:rPr>
          <w:bCs/>
        </w:rPr>
        <w:t>Покупателю не возвраща</w:t>
      </w:r>
      <w:r w:rsidR="00A527D4">
        <w:rPr>
          <w:bCs/>
        </w:rPr>
        <w:t>ю</w:t>
      </w:r>
      <w:r w:rsidRPr="00D86021">
        <w:rPr>
          <w:bCs/>
        </w:rPr>
        <w:t>тся.</w:t>
      </w:r>
    </w:p>
    <w:p w:rsidR="00E85E49" w:rsidRPr="00D86021" w:rsidRDefault="00771BB5" w:rsidP="00B965B6">
      <w:pPr>
        <w:numPr>
          <w:ilvl w:val="1"/>
          <w:numId w:val="6"/>
        </w:numPr>
        <w:autoSpaceDE w:val="0"/>
        <w:autoSpaceDN w:val="0"/>
        <w:adjustRightInd w:val="0"/>
        <w:spacing w:before="120"/>
        <w:ind w:left="425" w:hanging="448"/>
        <w:jc w:val="both"/>
        <w:rPr>
          <w:bCs/>
        </w:rPr>
      </w:pPr>
      <w:r w:rsidRPr="00D86021">
        <w:rPr>
          <w:bCs/>
        </w:rPr>
        <w:t>Во всём, что не предусмотрено настоящим Договором, стороны руководствуются действующим законодательством РФ.</w:t>
      </w:r>
    </w:p>
    <w:p w:rsidR="001A0C92" w:rsidRPr="00D86021" w:rsidRDefault="001A0C92" w:rsidP="00823F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73C88" w:rsidRPr="00D86021" w:rsidRDefault="00973C88" w:rsidP="00834F8A">
      <w:pPr>
        <w:numPr>
          <w:ilvl w:val="0"/>
          <w:numId w:val="6"/>
        </w:numPr>
        <w:autoSpaceDE w:val="0"/>
        <w:autoSpaceDN w:val="0"/>
        <w:adjustRightInd w:val="0"/>
        <w:spacing w:after="80"/>
        <w:ind w:left="283" w:hanging="357"/>
        <w:jc w:val="center"/>
        <w:rPr>
          <w:b/>
          <w:bCs/>
        </w:rPr>
      </w:pPr>
      <w:r w:rsidRPr="00D86021">
        <w:rPr>
          <w:b/>
          <w:bCs/>
        </w:rPr>
        <w:t>ФОРС-МАЖОР</w:t>
      </w:r>
    </w:p>
    <w:p w:rsidR="00973C88" w:rsidRPr="00D86021" w:rsidRDefault="00973C88" w:rsidP="00B965B6">
      <w:pPr>
        <w:numPr>
          <w:ilvl w:val="1"/>
          <w:numId w:val="6"/>
        </w:numPr>
        <w:autoSpaceDE w:val="0"/>
        <w:autoSpaceDN w:val="0"/>
        <w:adjustRightInd w:val="0"/>
        <w:spacing w:before="120"/>
        <w:ind w:left="425" w:hanging="448"/>
        <w:jc w:val="both"/>
        <w:rPr>
          <w:bCs/>
        </w:rPr>
      </w:pPr>
      <w:r w:rsidRPr="00D86021">
        <w:rPr>
          <w:bCs/>
        </w:rPr>
        <w:t>При наступлении независящих от Сторон обстоятельств, повлекших невозможность исполнения любой из Сторон обязательств по настоящему Договору, срок исполнения обязательств отодвигается соразмерно периоду времени, в течение которого будут действовать данные обстоятельства.</w:t>
      </w:r>
    </w:p>
    <w:p w:rsidR="00973C88" w:rsidRPr="00D86021" w:rsidRDefault="00973C88" w:rsidP="00B965B6">
      <w:pPr>
        <w:numPr>
          <w:ilvl w:val="1"/>
          <w:numId w:val="6"/>
        </w:numPr>
        <w:autoSpaceDE w:val="0"/>
        <w:autoSpaceDN w:val="0"/>
        <w:adjustRightInd w:val="0"/>
        <w:spacing w:before="120"/>
        <w:ind w:left="425" w:hanging="448"/>
        <w:jc w:val="both"/>
        <w:rPr>
          <w:bCs/>
        </w:rPr>
      </w:pPr>
      <w:r w:rsidRPr="00D86021">
        <w:rPr>
          <w:bCs/>
        </w:rPr>
        <w:t>Если действие обстоятельств, указанных в пункте 8.1. настоящего Договора, не прекратится более чем через 1 месяц, то каждая из Сторон вправе отказаться от дальнейшего исполнения обязательств по настоящему Договору.</w:t>
      </w:r>
    </w:p>
    <w:p w:rsidR="00973C88" w:rsidRPr="00D86021" w:rsidRDefault="00973C88" w:rsidP="00B965B6">
      <w:pPr>
        <w:numPr>
          <w:ilvl w:val="1"/>
          <w:numId w:val="6"/>
        </w:numPr>
        <w:autoSpaceDE w:val="0"/>
        <w:autoSpaceDN w:val="0"/>
        <w:adjustRightInd w:val="0"/>
        <w:spacing w:before="120"/>
        <w:ind w:left="425" w:hanging="448"/>
        <w:jc w:val="both"/>
        <w:rPr>
          <w:bCs/>
        </w:rPr>
      </w:pPr>
      <w:r w:rsidRPr="00D86021">
        <w:rPr>
          <w:bCs/>
        </w:rPr>
        <w:t>В случае расторжения настоящего Договора в порядке, определенном пунктом 8.2. настоящего Договора, Стороны не вправе требовать друг от друга возмещения убытков.</w:t>
      </w:r>
    </w:p>
    <w:p w:rsidR="00973C88" w:rsidRPr="00D86021" w:rsidRDefault="00973C88" w:rsidP="00B965B6">
      <w:pPr>
        <w:numPr>
          <w:ilvl w:val="1"/>
          <w:numId w:val="6"/>
        </w:numPr>
        <w:autoSpaceDE w:val="0"/>
        <w:autoSpaceDN w:val="0"/>
        <w:adjustRightInd w:val="0"/>
        <w:spacing w:before="120"/>
        <w:ind w:left="425" w:hanging="448"/>
        <w:jc w:val="both"/>
        <w:rPr>
          <w:bCs/>
        </w:rPr>
      </w:pPr>
      <w:r w:rsidRPr="00D86021">
        <w:rPr>
          <w:bCs/>
        </w:rPr>
        <w:t>Сторона, для которой создалась невозможность исполнения обязательств по настоящему Договору, должна незамедлительно, не позднее 3 (трех) рабочих дней, известить другую Сторону о наступлении и прекращении обстоятельств, препятствующих исполнению обязательств.</w:t>
      </w:r>
    </w:p>
    <w:p w:rsidR="00973C88" w:rsidRPr="00D86021" w:rsidRDefault="00973C88" w:rsidP="00823FF7">
      <w:pPr>
        <w:autoSpaceDE w:val="0"/>
        <w:autoSpaceDN w:val="0"/>
        <w:adjustRightInd w:val="0"/>
        <w:ind w:firstLine="540"/>
        <w:jc w:val="center"/>
        <w:rPr>
          <w:b/>
          <w:bCs/>
        </w:rPr>
      </w:pPr>
    </w:p>
    <w:p w:rsidR="00E85E49" w:rsidRPr="00D86021" w:rsidRDefault="00E85E49" w:rsidP="00834F8A">
      <w:pPr>
        <w:numPr>
          <w:ilvl w:val="0"/>
          <w:numId w:val="6"/>
        </w:numPr>
        <w:autoSpaceDE w:val="0"/>
        <w:autoSpaceDN w:val="0"/>
        <w:adjustRightInd w:val="0"/>
        <w:spacing w:after="80"/>
        <w:ind w:left="283" w:hanging="357"/>
        <w:jc w:val="center"/>
        <w:rPr>
          <w:b/>
          <w:bCs/>
        </w:rPr>
      </w:pPr>
      <w:r w:rsidRPr="00D86021">
        <w:rPr>
          <w:b/>
          <w:bCs/>
        </w:rPr>
        <w:t>СПОРЫ</w:t>
      </w:r>
    </w:p>
    <w:p w:rsidR="007557FB" w:rsidRPr="00D86021" w:rsidRDefault="007557FB" w:rsidP="00B965B6">
      <w:pPr>
        <w:numPr>
          <w:ilvl w:val="1"/>
          <w:numId w:val="6"/>
        </w:numPr>
        <w:autoSpaceDE w:val="0"/>
        <w:autoSpaceDN w:val="0"/>
        <w:adjustRightInd w:val="0"/>
        <w:spacing w:before="120"/>
        <w:ind w:left="425" w:hanging="448"/>
        <w:jc w:val="both"/>
        <w:rPr>
          <w:bCs/>
        </w:rPr>
      </w:pPr>
      <w:r w:rsidRPr="00D86021">
        <w:rPr>
          <w:bCs/>
        </w:rPr>
        <w:t>Все споры, связанные с заключением, толкованием, исполнением и расторжением Договора, будут разрешаться Сторонами путем переговоров.</w:t>
      </w:r>
    </w:p>
    <w:p w:rsidR="007557FB" w:rsidRPr="00D86021" w:rsidRDefault="007557FB" w:rsidP="00B965B6">
      <w:pPr>
        <w:numPr>
          <w:ilvl w:val="1"/>
          <w:numId w:val="6"/>
        </w:numPr>
        <w:autoSpaceDE w:val="0"/>
        <w:autoSpaceDN w:val="0"/>
        <w:adjustRightInd w:val="0"/>
        <w:spacing w:before="120"/>
        <w:ind w:left="425" w:hanging="448"/>
        <w:jc w:val="both"/>
        <w:rPr>
          <w:bCs/>
        </w:rPr>
      </w:pPr>
      <w:r w:rsidRPr="00D86021">
        <w:rPr>
          <w:bCs/>
        </w:rPr>
        <w:t xml:space="preserve">В случае </w:t>
      </w:r>
      <w:proofErr w:type="spellStart"/>
      <w:r w:rsidRPr="00D86021">
        <w:rPr>
          <w:bCs/>
        </w:rPr>
        <w:t>недостижения</w:t>
      </w:r>
      <w:proofErr w:type="spellEnd"/>
      <w:r w:rsidRPr="00D86021">
        <w:rPr>
          <w:bCs/>
        </w:rPr>
        <w:t xml:space="preserve"> соглашения в ходе переговоров, заинтересованная Сторона направляет претензию в письменной форме, подписанную уполномоченным лицом. Претензия должна быть направлена с использованием сре</w:t>
      </w:r>
      <w:proofErr w:type="gramStart"/>
      <w:r w:rsidRPr="00D86021">
        <w:rPr>
          <w:bCs/>
        </w:rPr>
        <w:t>дств св</w:t>
      </w:r>
      <w:proofErr w:type="gramEnd"/>
      <w:r w:rsidRPr="00D86021">
        <w:rPr>
          <w:bCs/>
        </w:rPr>
        <w:t>язи, обеспечивающих фиксирование ее отправления (заказной почтой, электронной почтой и т.д.) и получения, либо вручена другой Стороне под расписку.</w:t>
      </w:r>
    </w:p>
    <w:p w:rsidR="007557FB" w:rsidRPr="00D86021" w:rsidRDefault="007557FB" w:rsidP="00B965B6">
      <w:pPr>
        <w:numPr>
          <w:ilvl w:val="1"/>
          <w:numId w:val="6"/>
        </w:numPr>
        <w:autoSpaceDE w:val="0"/>
        <w:autoSpaceDN w:val="0"/>
        <w:adjustRightInd w:val="0"/>
        <w:spacing w:before="120"/>
        <w:ind w:left="425" w:hanging="448"/>
        <w:jc w:val="both"/>
        <w:rPr>
          <w:bCs/>
        </w:rPr>
      </w:pPr>
      <w:r w:rsidRPr="00D86021">
        <w:rPr>
          <w:bCs/>
        </w:rPr>
        <w:t>К претензии должны быть приложены документы, обосновывающие предъявленные заинтересованной Стороной требования (в случае их отсутствия у другой Стороны), и документы, подтверждающие полномочия лица, подписавшего претензию. Указанные документы представляются в форме надлежащим образом заверенных копий. Претензия, направленная без документов, подтверждающих полномочия лица, ее подписавшего, считается непредъявленной и рассмотрению не подлежит.</w:t>
      </w:r>
    </w:p>
    <w:p w:rsidR="007557FB" w:rsidRPr="00D86021" w:rsidRDefault="007557FB" w:rsidP="00B965B6">
      <w:pPr>
        <w:numPr>
          <w:ilvl w:val="1"/>
          <w:numId w:val="6"/>
        </w:numPr>
        <w:autoSpaceDE w:val="0"/>
        <w:autoSpaceDN w:val="0"/>
        <w:adjustRightInd w:val="0"/>
        <w:spacing w:before="120"/>
        <w:ind w:left="425" w:hanging="448"/>
        <w:jc w:val="both"/>
        <w:rPr>
          <w:bCs/>
        </w:rPr>
      </w:pPr>
      <w:r w:rsidRPr="00D86021">
        <w:rPr>
          <w:bCs/>
        </w:rPr>
        <w:t>Сторона, которой направлена претензия, обязана рассмотреть полученную претензию и о результатах уведомить в письменной форме заинтересованную Сторону в течение 15 (Пятнадцати) календарных дней со дня получения претензии.</w:t>
      </w:r>
    </w:p>
    <w:p w:rsidR="00370305" w:rsidRPr="00D86021" w:rsidRDefault="007557FB" w:rsidP="00B965B6">
      <w:pPr>
        <w:numPr>
          <w:ilvl w:val="1"/>
          <w:numId w:val="6"/>
        </w:numPr>
        <w:autoSpaceDE w:val="0"/>
        <w:autoSpaceDN w:val="0"/>
        <w:adjustRightInd w:val="0"/>
        <w:spacing w:before="120"/>
        <w:ind w:left="425" w:hanging="448"/>
        <w:jc w:val="both"/>
        <w:rPr>
          <w:bCs/>
        </w:rPr>
      </w:pPr>
      <w:r w:rsidRPr="00D86021">
        <w:rPr>
          <w:bCs/>
        </w:rPr>
        <w:t xml:space="preserve">В случае </w:t>
      </w:r>
      <w:proofErr w:type="spellStart"/>
      <w:r w:rsidRPr="00D86021">
        <w:rPr>
          <w:bCs/>
        </w:rPr>
        <w:t>неурегулирования</w:t>
      </w:r>
      <w:proofErr w:type="spellEnd"/>
      <w:r w:rsidRPr="00D86021">
        <w:rPr>
          <w:bCs/>
        </w:rPr>
        <w:t xml:space="preserve"> разногласий в претензионном порядке, а также в случае неполучения ответа на претензию в </w:t>
      </w:r>
      <w:r w:rsidR="00AB3655" w:rsidRPr="00D86021">
        <w:rPr>
          <w:bCs/>
        </w:rPr>
        <w:t>течение срока, указанного в п. 9</w:t>
      </w:r>
      <w:r w:rsidRPr="00D86021">
        <w:rPr>
          <w:bCs/>
        </w:rPr>
        <w:t>.4 Договора, спор разрешается в судебном порядке, установленном действующим законодательством Российской Федерации.</w:t>
      </w:r>
    </w:p>
    <w:p w:rsidR="007557FB" w:rsidRPr="00D86021" w:rsidRDefault="007557FB" w:rsidP="007557FB">
      <w:pPr>
        <w:autoSpaceDE w:val="0"/>
        <w:autoSpaceDN w:val="0"/>
        <w:adjustRightInd w:val="0"/>
        <w:ind w:firstLine="540"/>
        <w:jc w:val="center"/>
        <w:rPr>
          <w:b/>
          <w:bCs/>
        </w:rPr>
      </w:pPr>
    </w:p>
    <w:p w:rsidR="009A3CCE" w:rsidRDefault="00E85E49" w:rsidP="00834F8A">
      <w:pPr>
        <w:numPr>
          <w:ilvl w:val="0"/>
          <w:numId w:val="6"/>
        </w:numPr>
        <w:autoSpaceDE w:val="0"/>
        <w:autoSpaceDN w:val="0"/>
        <w:adjustRightInd w:val="0"/>
        <w:spacing w:after="80"/>
        <w:ind w:left="714" w:hanging="357"/>
        <w:jc w:val="center"/>
        <w:rPr>
          <w:b/>
          <w:bCs/>
        </w:rPr>
      </w:pPr>
      <w:r w:rsidRPr="00D86021">
        <w:rPr>
          <w:b/>
          <w:bCs/>
        </w:rPr>
        <w:t>ПРОЧИЕ УСЛОВИЯ</w:t>
      </w:r>
    </w:p>
    <w:p w:rsidR="00E85E49" w:rsidRPr="009A3CCE" w:rsidRDefault="00E85E49" w:rsidP="00B965B6">
      <w:pPr>
        <w:numPr>
          <w:ilvl w:val="1"/>
          <w:numId w:val="6"/>
        </w:numPr>
        <w:autoSpaceDE w:val="0"/>
        <w:autoSpaceDN w:val="0"/>
        <w:adjustRightInd w:val="0"/>
        <w:spacing w:before="120"/>
        <w:ind w:left="425" w:hanging="567"/>
        <w:jc w:val="both"/>
        <w:rPr>
          <w:b/>
          <w:bCs/>
        </w:rPr>
      </w:pPr>
      <w:r w:rsidRPr="009A3CCE">
        <w:rPr>
          <w:bCs/>
        </w:rPr>
        <w:t xml:space="preserve">Изменения условий настоящего </w:t>
      </w:r>
      <w:r w:rsidR="00207472" w:rsidRPr="009A3CCE">
        <w:rPr>
          <w:bCs/>
        </w:rPr>
        <w:t>Д</w:t>
      </w:r>
      <w:r w:rsidRPr="009A3CCE">
        <w:rPr>
          <w:bCs/>
        </w:rPr>
        <w:t>оговора, его расторжение и прекращение возможно только при письменном соглашении сторон.</w:t>
      </w:r>
    </w:p>
    <w:p w:rsidR="00E85E49" w:rsidRPr="00D86021" w:rsidRDefault="00E85E49" w:rsidP="00B965B6">
      <w:pPr>
        <w:numPr>
          <w:ilvl w:val="1"/>
          <w:numId w:val="6"/>
        </w:numPr>
        <w:autoSpaceDE w:val="0"/>
        <w:autoSpaceDN w:val="0"/>
        <w:adjustRightInd w:val="0"/>
        <w:spacing w:before="120"/>
        <w:ind w:left="425" w:hanging="568"/>
        <w:jc w:val="both"/>
        <w:rPr>
          <w:bCs/>
        </w:rPr>
      </w:pPr>
      <w:r w:rsidRPr="00D86021">
        <w:rPr>
          <w:bCs/>
        </w:rPr>
        <w:lastRenderedPageBreak/>
        <w:t xml:space="preserve">Все дополнения и изменения к настоящему </w:t>
      </w:r>
      <w:r w:rsidR="00207472" w:rsidRPr="00D86021">
        <w:rPr>
          <w:bCs/>
        </w:rPr>
        <w:t>Д</w:t>
      </w:r>
      <w:r w:rsidRPr="00D86021">
        <w:rPr>
          <w:bCs/>
        </w:rPr>
        <w:t>оговору должны быть составлены письменно и подписаны обеими сторонами.</w:t>
      </w:r>
    </w:p>
    <w:p w:rsidR="00E85E49" w:rsidRPr="00D86021" w:rsidRDefault="00E85E49" w:rsidP="00B965B6">
      <w:pPr>
        <w:numPr>
          <w:ilvl w:val="1"/>
          <w:numId w:val="6"/>
        </w:numPr>
        <w:autoSpaceDE w:val="0"/>
        <w:autoSpaceDN w:val="0"/>
        <w:adjustRightInd w:val="0"/>
        <w:spacing w:before="120"/>
        <w:ind w:left="425" w:hanging="568"/>
        <w:jc w:val="both"/>
        <w:rPr>
          <w:bCs/>
        </w:rPr>
      </w:pPr>
      <w:r w:rsidRPr="00D86021">
        <w:rPr>
          <w:bCs/>
        </w:rPr>
        <w:t xml:space="preserve">Настоящий </w:t>
      </w:r>
      <w:r w:rsidR="00207472" w:rsidRPr="00D86021">
        <w:rPr>
          <w:bCs/>
        </w:rPr>
        <w:t>Д</w:t>
      </w:r>
      <w:r w:rsidRPr="00D86021">
        <w:rPr>
          <w:bCs/>
        </w:rPr>
        <w:t xml:space="preserve">оговор составлен в </w:t>
      </w:r>
      <w:r w:rsidR="007959B7">
        <w:rPr>
          <w:bCs/>
        </w:rPr>
        <w:t>3</w:t>
      </w:r>
      <w:r w:rsidRPr="00D86021">
        <w:rPr>
          <w:bCs/>
        </w:rPr>
        <w:t xml:space="preserve"> (</w:t>
      </w:r>
      <w:r w:rsidR="007959B7">
        <w:rPr>
          <w:bCs/>
        </w:rPr>
        <w:t>трех</w:t>
      </w:r>
      <w:r w:rsidRPr="00D86021">
        <w:rPr>
          <w:bCs/>
        </w:rPr>
        <w:t xml:space="preserve">) экземплярах, </w:t>
      </w:r>
      <w:r w:rsidR="001E1358" w:rsidRPr="00D86021">
        <w:rPr>
          <w:bCs/>
        </w:rPr>
        <w:t xml:space="preserve">по одному для каждой из </w:t>
      </w:r>
      <w:r w:rsidR="00CF004A">
        <w:rPr>
          <w:bCs/>
        </w:rPr>
        <w:t>С</w:t>
      </w:r>
      <w:r w:rsidR="001E1358" w:rsidRPr="00D86021">
        <w:rPr>
          <w:bCs/>
        </w:rPr>
        <w:t>торон</w:t>
      </w:r>
      <w:r w:rsidR="007959B7">
        <w:rPr>
          <w:bCs/>
        </w:rPr>
        <w:t xml:space="preserve"> и один для органа, осуществляющего государственную </w:t>
      </w:r>
      <w:r w:rsidR="00CF004A">
        <w:rPr>
          <w:bCs/>
        </w:rPr>
        <w:t>регистрацию</w:t>
      </w:r>
      <w:r w:rsidR="001E1358" w:rsidRPr="00D86021">
        <w:rPr>
          <w:bCs/>
        </w:rPr>
        <w:t>.</w:t>
      </w:r>
    </w:p>
    <w:p w:rsidR="00973C88" w:rsidRDefault="00973C88" w:rsidP="00823FF7">
      <w:pPr>
        <w:autoSpaceDE w:val="0"/>
        <w:autoSpaceDN w:val="0"/>
        <w:adjustRightInd w:val="0"/>
        <w:ind w:firstLine="540"/>
        <w:jc w:val="center"/>
        <w:rPr>
          <w:b/>
          <w:bCs/>
        </w:rPr>
      </w:pPr>
    </w:p>
    <w:p w:rsidR="00E85E49" w:rsidRPr="00D86021" w:rsidRDefault="001B5E6D" w:rsidP="00823FF7">
      <w:pPr>
        <w:autoSpaceDE w:val="0"/>
        <w:autoSpaceDN w:val="0"/>
        <w:adjustRightInd w:val="0"/>
        <w:ind w:firstLine="540"/>
        <w:jc w:val="center"/>
        <w:rPr>
          <w:b/>
          <w:bCs/>
        </w:rPr>
      </w:pPr>
      <w:r w:rsidRPr="00D86021">
        <w:rPr>
          <w:b/>
          <w:bCs/>
        </w:rPr>
        <w:t>11</w:t>
      </w:r>
      <w:r w:rsidR="00A86CCB" w:rsidRPr="00D86021">
        <w:rPr>
          <w:b/>
          <w:bCs/>
        </w:rPr>
        <w:t xml:space="preserve">. </w:t>
      </w:r>
      <w:r w:rsidR="00E85E49" w:rsidRPr="00D86021">
        <w:rPr>
          <w:b/>
          <w:bCs/>
        </w:rPr>
        <w:t xml:space="preserve">АДРЕСА И </w:t>
      </w:r>
      <w:r w:rsidR="00A86CCB" w:rsidRPr="00D86021">
        <w:rPr>
          <w:b/>
          <w:bCs/>
        </w:rPr>
        <w:t xml:space="preserve">ПЛАТЁЖНЫЕ </w:t>
      </w:r>
      <w:r w:rsidR="00E85E49" w:rsidRPr="00D86021">
        <w:rPr>
          <w:b/>
          <w:bCs/>
        </w:rPr>
        <w:t>РЕКВИЗИТЫ СТОРОН:</w:t>
      </w:r>
    </w:p>
    <w:tbl>
      <w:tblPr>
        <w:tblW w:w="0" w:type="auto"/>
        <w:tblInd w:w="-284" w:type="dxa"/>
        <w:tblLook w:val="04A0"/>
      </w:tblPr>
      <w:tblGrid>
        <w:gridCol w:w="5495"/>
        <w:gridCol w:w="3850"/>
      </w:tblGrid>
      <w:tr w:rsidR="00A44D43" w:rsidRPr="00D86021" w:rsidTr="00B643FF">
        <w:tc>
          <w:tcPr>
            <w:tcW w:w="5495" w:type="dxa"/>
            <w:shd w:val="clear" w:color="auto" w:fill="auto"/>
          </w:tcPr>
          <w:p w:rsidR="00A44D43" w:rsidRPr="00FE1311" w:rsidRDefault="00A44D43" w:rsidP="00562307">
            <w:pPr>
              <w:overflowPunct w:val="0"/>
              <w:autoSpaceDE w:val="0"/>
              <w:autoSpaceDN w:val="0"/>
              <w:adjustRightInd w:val="0"/>
            </w:pPr>
            <w:r w:rsidRPr="00FE1311">
              <w:t>ООО «</w:t>
            </w:r>
            <w:r>
              <w:t xml:space="preserve">Аксель </w:t>
            </w:r>
            <w:proofErr w:type="spellStart"/>
            <w:r>
              <w:t>Фармасьютикалс</w:t>
            </w:r>
            <w:proofErr w:type="spellEnd"/>
            <w:r w:rsidRPr="00FE1311">
              <w:t>»</w:t>
            </w:r>
          </w:p>
          <w:p w:rsidR="00A44D43" w:rsidRPr="00FE1311" w:rsidRDefault="00A44D43" w:rsidP="00562307">
            <w:pPr>
              <w:overflowPunct w:val="0"/>
              <w:autoSpaceDE w:val="0"/>
              <w:autoSpaceDN w:val="0"/>
              <w:adjustRightInd w:val="0"/>
            </w:pPr>
            <w:r w:rsidRPr="00FE1311">
              <w:t xml:space="preserve">ОГРН </w:t>
            </w:r>
            <w:r w:rsidRPr="009025A3">
              <w:t>1207200020037</w:t>
            </w:r>
          </w:p>
          <w:p w:rsidR="00A44D43" w:rsidRDefault="00A44D43" w:rsidP="00562307">
            <w:pPr>
              <w:overflowPunct w:val="0"/>
              <w:autoSpaceDE w:val="0"/>
              <w:autoSpaceDN w:val="0"/>
              <w:adjustRightInd w:val="0"/>
            </w:pPr>
            <w:r w:rsidRPr="009025A3">
              <w:t xml:space="preserve">ИНН 7203512984, КПП 720301001 </w:t>
            </w:r>
          </w:p>
          <w:p w:rsidR="00A44D43" w:rsidRDefault="00A44D43" w:rsidP="00562307">
            <w:pPr>
              <w:overflowPunct w:val="0"/>
              <w:autoSpaceDE w:val="0"/>
              <w:autoSpaceDN w:val="0"/>
              <w:adjustRightInd w:val="0"/>
            </w:pPr>
            <w:proofErr w:type="gramStart"/>
            <w:r w:rsidRPr="00FE1311">
              <w:t xml:space="preserve">Адрес юридического лица: </w:t>
            </w:r>
            <w:r w:rsidRPr="007D4343">
              <w:t>625049, Тюменская область, г.о. город Тюмень, город Тюм</w:t>
            </w:r>
            <w:r>
              <w:t>ень, улица Московский тракт, д.</w:t>
            </w:r>
            <w:r w:rsidRPr="007D4343">
              <w:t>117, кв. 8</w:t>
            </w:r>
            <w:proofErr w:type="gramEnd"/>
          </w:p>
          <w:p w:rsidR="00A44D43" w:rsidRDefault="00A44D43" w:rsidP="00562307">
            <w:pPr>
              <w:overflowPunct w:val="0"/>
              <w:autoSpaceDE w:val="0"/>
              <w:autoSpaceDN w:val="0"/>
              <w:adjustRightInd w:val="0"/>
              <w:rPr>
                <w:noProof/>
              </w:rPr>
            </w:pPr>
            <w:r w:rsidRPr="00782368">
              <w:rPr>
                <w:noProof/>
              </w:rPr>
              <w:t>р/с 40702810667100025368 ЗАПАДНО-СИБИРСКОЕ ОТДЕЛЕНИЕ№8647 ПАО СБЕРБАНК, к/с 30101810800000000651, БИК 047102651</w:t>
            </w:r>
          </w:p>
          <w:p w:rsidR="00A44D43" w:rsidRDefault="00A44D43" w:rsidP="00562307">
            <w:pPr>
              <w:overflowPunct w:val="0"/>
              <w:autoSpaceDE w:val="0"/>
              <w:autoSpaceDN w:val="0"/>
              <w:adjustRightInd w:val="0"/>
              <w:rPr>
                <w:noProof/>
              </w:rPr>
            </w:pPr>
          </w:p>
          <w:p w:rsidR="00A44D43" w:rsidRDefault="00A44D43" w:rsidP="00562307">
            <w:pPr>
              <w:overflowPunct w:val="0"/>
              <w:autoSpaceDE w:val="0"/>
              <w:autoSpaceDN w:val="0"/>
              <w:adjustRightInd w:val="0"/>
              <w:rPr>
                <w:noProof/>
              </w:rPr>
            </w:pPr>
          </w:p>
          <w:p w:rsidR="00A44D43" w:rsidRDefault="00A44D43" w:rsidP="00562307">
            <w:pPr>
              <w:overflowPunct w:val="0"/>
              <w:autoSpaceDE w:val="0"/>
              <w:autoSpaceDN w:val="0"/>
              <w:adjustRightInd w:val="0"/>
              <w:rPr>
                <w:noProof/>
              </w:rPr>
            </w:pPr>
          </w:p>
          <w:p w:rsidR="00A44D43" w:rsidRPr="005B4B8C" w:rsidRDefault="00A44D43" w:rsidP="00562307">
            <w:pPr>
              <w:overflowPunct w:val="0"/>
              <w:autoSpaceDE w:val="0"/>
              <w:autoSpaceDN w:val="0"/>
              <w:adjustRightInd w:val="0"/>
              <w:rPr>
                <w:noProof/>
              </w:rPr>
            </w:pPr>
            <w:r w:rsidRPr="005B4B8C">
              <w:rPr>
                <w:noProof/>
              </w:rPr>
              <w:t>Конкурсный управляющий</w:t>
            </w:r>
          </w:p>
          <w:p w:rsidR="00A44D43" w:rsidRPr="005B4B8C" w:rsidRDefault="00A44D43" w:rsidP="00562307">
            <w:pPr>
              <w:overflowPunct w:val="0"/>
              <w:autoSpaceDE w:val="0"/>
              <w:autoSpaceDN w:val="0"/>
              <w:adjustRightInd w:val="0"/>
            </w:pPr>
          </w:p>
          <w:p w:rsidR="00A44D43" w:rsidRPr="005B4B8C" w:rsidRDefault="00A44D43" w:rsidP="00562307">
            <w:pPr>
              <w:overflowPunct w:val="0"/>
              <w:autoSpaceDE w:val="0"/>
              <w:autoSpaceDN w:val="0"/>
              <w:adjustRightInd w:val="0"/>
            </w:pPr>
          </w:p>
          <w:p w:rsidR="00A44D43" w:rsidRPr="005B4B8C" w:rsidRDefault="00A44D43" w:rsidP="00562307">
            <w:pPr>
              <w:overflowPunct w:val="0"/>
              <w:autoSpaceDE w:val="0"/>
              <w:autoSpaceDN w:val="0"/>
              <w:adjustRightInd w:val="0"/>
            </w:pPr>
            <w:r w:rsidRPr="005B4B8C">
              <w:t>_____________________ /</w:t>
            </w:r>
            <w:proofErr w:type="spellStart"/>
            <w:r>
              <w:t>А.Г.Оберюхтин</w:t>
            </w:r>
            <w:proofErr w:type="spellEnd"/>
            <w:r w:rsidRPr="005B4B8C">
              <w:t>/</w:t>
            </w:r>
          </w:p>
          <w:p w:rsidR="00A44D43" w:rsidRPr="005B4B8C" w:rsidRDefault="00A44D43" w:rsidP="00562307">
            <w:pPr>
              <w:overflowPunct w:val="0"/>
              <w:autoSpaceDE w:val="0"/>
              <w:autoSpaceDN w:val="0"/>
              <w:adjustRightInd w:val="0"/>
            </w:pPr>
            <w:r w:rsidRPr="005B4B8C">
              <w:t>м.п.</w:t>
            </w:r>
          </w:p>
          <w:p w:rsidR="00A44D43" w:rsidRPr="00FE1311" w:rsidRDefault="00A44D43" w:rsidP="00562307">
            <w:pPr>
              <w:overflowPunct w:val="0"/>
              <w:autoSpaceDE w:val="0"/>
              <w:autoSpaceDN w:val="0"/>
              <w:adjustRightInd w:val="0"/>
            </w:pPr>
          </w:p>
        </w:tc>
        <w:tc>
          <w:tcPr>
            <w:tcW w:w="3850" w:type="dxa"/>
            <w:shd w:val="clear" w:color="auto" w:fill="auto"/>
          </w:tcPr>
          <w:p w:rsidR="00A44D43" w:rsidRPr="00D86021" w:rsidRDefault="00A44D43" w:rsidP="00A3304C">
            <w:pPr>
              <w:spacing w:line="276" w:lineRule="auto"/>
              <w:jc w:val="both"/>
              <w:rPr>
                <w:color w:val="000000"/>
              </w:rPr>
            </w:pPr>
            <w:r w:rsidRPr="00D86021">
              <w:rPr>
                <w:color w:val="000000"/>
              </w:rPr>
              <w:t xml:space="preserve"> </w:t>
            </w:r>
          </w:p>
        </w:tc>
      </w:tr>
    </w:tbl>
    <w:p w:rsidR="00AE0785" w:rsidRPr="00D86021" w:rsidRDefault="00AE0785"/>
    <w:sectPr w:rsidR="00AE0785" w:rsidRPr="00D86021" w:rsidSect="00267DE6">
      <w:pgSz w:w="11906" w:h="16838"/>
      <w:pgMar w:top="1134" w:right="851" w:bottom="1134" w:left="1134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1ED3" w:rsidRDefault="006F1ED3" w:rsidP="002C64F5">
      <w:r>
        <w:separator/>
      </w:r>
    </w:p>
  </w:endnote>
  <w:endnote w:type="continuationSeparator" w:id="0">
    <w:p w:rsidR="006F1ED3" w:rsidRDefault="006F1ED3" w:rsidP="002C64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ヒラギノ角ゴ Pro W3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1ED3" w:rsidRDefault="006F1ED3" w:rsidP="002C64F5">
      <w:r>
        <w:separator/>
      </w:r>
    </w:p>
  </w:footnote>
  <w:footnote w:type="continuationSeparator" w:id="0">
    <w:p w:rsidR="006F1ED3" w:rsidRDefault="006F1ED3" w:rsidP="002C64F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A29CF"/>
    <w:multiLevelType w:val="multilevel"/>
    <w:tmpl w:val="197881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tabs>
          <w:tab w:val="num" w:pos="716"/>
        </w:tabs>
        <w:ind w:left="716" w:hanging="432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">
    <w:nsid w:val="189D0303"/>
    <w:multiLevelType w:val="multilevel"/>
    <w:tmpl w:val="D728A5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1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2">
    <w:nsid w:val="3FA7200B"/>
    <w:multiLevelType w:val="hybridMultilevel"/>
    <w:tmpl w:val="C8FE5AEA"/>
    <w:lvl w:ilvl="0" w:tplc="EF786868">
      <w:start w:val="1"/>
      <w:numFmt w:val="decimal"/>
      <w:lvlText w:val="%1."/>
      <w:lvlJc w:val="left"/>
      <w:pPr>
        <w:tabs>
          <w:tab w:val="num" w:pos="1380"/>
        </w:tabs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498E1B49"/>
    <w:multiLevelType w:val="multilevel"/>
    <w:tmpl w:val="3ED4AF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76" w:hanging="45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4">
    <w:nsid w:val="4ED47258"/>
    <w:multiLevelType w:val="multilevel"/>
    <w:tmpl w:val="A7B451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876" w:hanging="45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5">
    <w:nsid w:val="4EEE351B"/>
    <w:multiLevelType w:val="multilevel"/>
    <w:tmpl w:val="A7B451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876" w:hanging="450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6">
    <w:nsid w:val="76BF4E73"/>
    <w:multiLevelType w:val="multilevel"/>
    <w:tmpl w:val="FC8C3618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66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85E49"/>
    <w:rsid w:val="0002002B"/>
    <w:rsid w:val="00021504"/>
    <w:rsid w:val="000362B0"/>
    <w:rsid w:val="000500EA"/>
    <w:rsid w:val="00050893"/>
    <w:rsid w:val="000519B5"/>
    <w:rsid w:val="000523BE"/>
    <w:rsid w:val="00053C48"/>
    <w:rsid w:val="000609BF"/>
    <w:rsid w:val="000B13D0"/>
    <w:rsid w:val="000B26F8"/>
    <w:rsid w:val="000B4250"/>
    <w:rsid w:val="000C0808"/>
    <w:rsid w:val="000C1E28"/>
    <w:rsid w:val="000C34C5"/>
    <w:rsid w:val="000E4687"/>
    <w:rsid w:val="00117DA0"/>
    <w:rsid w:val="00120F1D"/>
    <w:rsid w:val="00141F30"/>
    <w:rsid w:val="00142AA7"/>
    <w:rsid w:val="00150D8C"/>
    <w:rsid w:val="00174A1C"/>
    <w:rsid w:val="00176945"/>
    <w:rsid w:val="00180C39"/>
    <w:rsid w:val="001827BC"/>
    <w:rsid w:val="00184B40"/>
    <w:rsid w:val="0019679D"/>
    <w:rsid w:val="001A0C92"/>
    <w:rsid w:val="001A100D"/>
    <w:rsid w:val="001A40A2"/>
    <w:rsid w:val="001B0E1B"/>
    <w:rsid w:val="001B3BF0"/>
    <w:rsid w:val="001B5E6D"/>
    <w:rsid w:val="001C075A"/>
    <w:rsid w:val="001C17B0"/>
    <w:rsid w:val="001D14E3"/>
    <w:rsid w:val="001E1358"/>
    <w:rsid w:val="001F4202"/>
    <w:rsid w:val="001F6341"/>
    <w:rsid w:val="001F6AF4"/>
    <w:rsid w:val="00207472"/>
    <w:rsid w:val="00220087"/>
    <w:rsid w:val="002244EB"/>
    <w:rsid w:val="0022527C"/>
    <w:rsid w:val="002312EE"/>
    <w:rsid w:val="002343AC"/>
    <w:rsid w:val="00234C75"/>
    <w:rsid w:val="002374E1"/>
    <w:rsid w:val="00241801"/>
    <w:rsid w:val="002430AE"/>
    <w:rsid w:val="002544FD"/>
    <w:rsid w:val="00267DE6"/>
    <w:rsid w:val="0027498C"/>
    <w:rsid w:val="00275EF9"/>
    <w:rsid w:val="00281899"/>
    <w:rsid w:val="002A0E80"/>
    <w:rsid w:val="002C0983"/>
    <w:rsid w:val="002C64F5"/>
    <w:rsid w:val="002E05D4"/>
    <w:rsid w:val="002E1274"/>
    <w:rsid w:val="002F27E5"/>
    <w:rsid w:val="00317A32"/>
    <w:rsid w:val="00337484"/>
    <w:rsid w:val="00340526"/>
    <w:rsid w:val="00362C33"/>
    <w:rsid w:val="00364776"/>
    <w:rsid w:val="00370305"/>
    <w:rsid w:val="00377B4C"/>
    <w:rsid w:val="00380527"/>
    <w:rsid w:val="00380F08"/>
    <w:rsid w:val="0038107C"/>
    <w:rsid w:val="00381686"/>
    <w:rsid w:val="00384E3D"/>
    <w:rsid w:val="00391351"/>
    <w:rsid w:val="003A2429"/>
    <w:rsid w:val="003A70C1"/>
    <w:rsid w:val="003A79AE"/>
    <w:rsid w:val="003B69BE"/>
    <w:rsid w:val="003B71D5"/>
    <w:rsid w:val="003C1169"/>
    <w:rsid w:val="003E1F2A"/>
    <w:rsid w:val="003F3972"/>
    <w:rsid w:val="003F4D73"/>
    <w:rsid w:val="004019A8"/>
    <w:rsid w:val="00404B91"/>
    <w:rsid w:val="00404DC3"/>
    <w:rsid w:val="0041346E"/>
    <w:rsid w:val="0042197E"/>
    <w:rsid w:val="00432763"/>
    <w:rsid w:val="00433E05"/>
    <w:rsid w:val="00433E77"/>
    <w:rsid w:val="004471A1"/>
    <w:rsid w:val="004479F6"/>
    <w:rsid w:val="00451269"/>
    <w:rsid w:val="00452E12"/>
    <w:rsid w:val="00455547"/>
    <w:rsid w:val="00475D63"/>
    <w:rsid w:val="004A1D80"/>
    <w:rsid w:val="004A7ABB"/>
    <w:rsid w:val="004C63D5"/>
    <w:rsid w:val="004E632A"/>
    <w:rsid w:val="004F0719"/>
    <w:rsid w:val="004F24F2"/>
    <w:rsid w:val="005000D2"/>
    <w:rsid w:val="00501835"/>
    <w:rsid w:val="00505C9B"/>
    <w:rsid w:val="005178CE"/>
    <w:rsid w:val="005230D3"/>
    <w:rsid w:val="00523DC1"/>
    <w:rsid w:val="005262A9"/>
    <w:rsid w:val="00532B60"/>
    <w:rsid w:val="0055045F"/>
    <w:rsid w:val="00550594"/>
    <w:rsid w:val="0057002A"/>
    <w:rsid w:val="00571BF2"/>
    <w:rsid w:val="005738F5"/>
    <w:rsid w:val="00583FF9"/>
    <w:rsid w:val="00594A88"/>
    <w:rsid w:val="00596FF3"/>
    <w:rsid w:val="005A088B"/>
    <w:rsid w:val="005A1B2D"/>
    <w:rsid w:val="005A551E"/>
    <w:rsid w:val="005A5EF6"/>
    <w:rsid w:val="005D0BEC"/>
    <w:rsid w:val="005D3325"/>
    <w:rsid w:val="005D6BAF"/>
    <w:rsid w:val="005E1CB8"/>
    <w:rsid w:val="005E21D0"/>
    <w:rsid w:val="005E3464"/>
    <w:rsid w:val="005E533C"/>
    <w:rsid w:val="00612FF9"/>
    <w:rsid w:val="00614C76"/>
    <w:rsid w:val="00637EA5"/>
    <w:rsid w:val="0064784C"/>
    <w:rsid w:val="0065142D"/>
    <w:rsid w:val="00651542"/>
    <w:rsid w:val="0065176A"/>
    <w:rsid w:val="00654709"/>
    <w:rsid w:val="00654CAF"/>
    <w:rsid w:val="006729E8"/>
    <w:rsid w:val="00677236"/>
    <w:rsid w:val="0068107B"/>
    <w:rsid w:val="00687EB3"/>
    <w:rsid w:val="006A08E9"/>
    <w:rsid w:val="006B3535"/>
    <w:rsid w:val="006B64CC"/>
    <w:rsid w:val="006C5E38"/>
    <w:rsid w:val="006C69D2"/>
    <w:rsid w:val="006E4012"/>
    <w:rsid w:val="006F1ED3"/>
    <w:rsid w:val="006F77E1"/>
    <w:rsid w:val="00710E26"/>
    <w:rsid w:val="00711A12"/>
    <w:rsid w:val="00716062"/>
    <w:rsid w:val="007358A3"/>
    <w:rsid w:val="007528A8"/>
    <w:rsid w:val="0075499C"/>
    <w:rsid w:val="007557FB"/>
    <w:rsid w:val="00760A2D"/>
    <w:rsid w:val="0076213F"/>
    <w:rsid w:val="00764128"/>
    <w:rsid w:val="00771BB5"/>
    <w:rsid w:val="00775042"/>
    <w:rsid w:val="007755A7"/>
    <w:rsid w:val="00784B38"/>
    <w:rsid w:val="00786BE9"/>
    <w:rsid w:val="007872DD"/>
    <w:rsid w:val="007959B7"/>
    <w:rsid w:val="007D484B"/>
    <w:rsid w:val="007D5514"/>
    <w:rsid w:val="007D564C"/>
    <w:rsid w:val="007D7847"/>
    <w:rsid w:val="007E0FF2"/>
    <w:rsid w:val="007F2FF4"/>
    <w:rsid w:val="007F48BD"/>
    <w:rsid w:val="007F6B74"/>
    <w:rsid w:val="00813495"/>
    <w:rsid w:val="0081468C"/>
    <w:rsid w:val="00821EE3"/>
    <w:rsid w:val="00823FF7"/>
    <w:rsid w:val="00825449"/>
    <w:rsid w:val="00832479"/>
    <w:rsid w:val="00834F8A"/>
    <w:rsid w:val="00836176"/>
    <w:rsid w:val="0084121B"/>
    <w:rsid w:val="00876DB9"/>
    <w:rsid w:val="00887F16"/>
    <w:rsid w:val="008A146A"/>
    <w:rsid w:val="008A5A5E"/>
    <w:rsid w:val="008B4CC3"/>
    <w:rsid w:val="008B7454"/>
    <w:rsid w:val="008B7D5D"/>
    <w:rsid w:val="008C1F09"/>
    <w:rsid w:val="008D1A06"/>
    <w:rsid w:val="008D58B4"/>
    <w:rsid w:val="008E2289"/>
    <w:rsid w:val="008E2CF5"/>
    <w:rsid w:val="008F33FE"/>
    <w:rsid w:val="00901FE5"/>
    <w:rsid w:val="00902D3C"/>
    <w:rsid w:val="00914ADB"/>
    <w:rsid w:val="009238D8"/>
    <w:rsid w:val="00932E82"/>
    <w:rsid w:val="00933677"/>
    <w:rsid w:val="00935C02"/>
    <w:rsid w:val="00935F88"/>
    <w:rsid w:val="009368F9"/>
    <w:rsid w:val="0095196E"/>
    <w:rsid w:val="009524C9"/>
    <w:rsid w:val="00953115"/>
    <w:rsid w:val="00970795"/>
    <w:rsid w:val="00972476"/>
    <w:rsid w:val="00973C88"/>
    <w:rsid w:val="00974108"/>
    <w:rsid w:val="0098054E"/>
    <w:rsid w:val="00985039"/>
    <w:rsid w:val="0098585B"/>
    <w:rsid w:val="00990699"/>
    <w:rsid w:val="009A3CCB"/>
    <w:rsid w:val="009A3CCE"/>
    <w:rsid w:val="009B2D91"/>
    <w:rsid w:val="009B2FEE"/>
    <w:rsid w:val="009C7EE5"/>
    <w:rsid w:val="009D51B7"/>
    <w:rsid w:val="009E0A1B"/>
    <w:rsid w:val="009E505E"/>
    <w:rsid w:val="009F24D4"/>
    <w:rsid w:val="009F79F2"/>
    <w:rsid w:val="00A015B0"/>
    <w:rsid w:val="00A01853"/>
    <w:rsid w:val="00A01DF3"/>
    <w:rsid w:val="00A21566"/>
    <w:rsid w:val="00A3304C"/>
    <w:rsid w:val="00A44D27"/>
    <w:rsid w:val="00A44D43"/>
    <w:rsid w:val="00A527D4"/>
    <w:rsid w:val="00A67EE1"/>
    <w:rsid w:val="00A731A4"/>
    <w:rsid w:val="00A74240"/>
    <w:rsid w:val="00A86CBE"/>
    <w:rsid w:val="00A86CCB"/>
    <w:rsid w:val="00A937D5"/>
    <w:rsid w:val="00A97B87"/>
    <w:rsid w:val="00AB3655"/>
    <w:rsid w:val="00AB668A"/>
    <w:rsid w:val="00AC10A4"/>
    <w:rsid w:val="00AC2067"/>
    <w:rsid w:val="00AC4899"/>
    <w:rsid w:val="00AC533A"/>
    <w:rsid w:val="00AD7112"/>
    <w:rsid w:val="00AE0785"/>
    <w:rsid w:val="00AE0F25"/>
    <w:rsid w:val="00AF0783"/>
    <w:rsid w:val="00AF64B5"/>
    <w:rsid w:val="00AF6F61"/>
    <w:rsid w:val="00B04536"/>
    <w:rsid w:val="00B31DD1"/>
    <w:rsid w:val="00B34DE4"/>
    <w:rsid w:val="00B35D2D"/>
    <w:rsid w:val="00B4182B"/>
    <w:rsid w:val="00B5188E"/>
    <w:rsid w:val="00B53AF5"/>
    <w:rsid w:val="00B57F0C"/>
    <w:rsid w:val="00B643FF"/>
    <w:rsid w:val="00B7329D"/>
    <w:rsid w:val="00B820FE"/>
    <w:rsid w:val="00B93B4C"/>
    <w:rsid w:val="00B965B6"/>
    <w:rsid w:val="00BB5A61"/>
    <w:rsid w:val="00BC4486"/>
    <w:rsid w:val="00BC7434"/>
    <w:rsid w:val="00BC7C52"/>
    <w:rsid w:val="00BF5A00"/>
    <w:rsid w:val="00C12F05"/>
    <w:rsid w:val="00C13466"/>
    <w:rsid w:val="00C21889"/>
    <w:rsid w:val="00C2785D"/>
    <w:rsid w:val="00C475D5"/>
    <w:rsid w:val="00C52B6A"/>
    <w:rsid w:val="00C61F8D"/>
    <w:rsid w:val="00C74781"/>
    <w:rsid w:val="00C75C64"/>
    <w:rsid w:val="00C93370"/>
    <w:rsid w:val="00CA4523"/>
    <w:rsid w:val="00CB6529"/>
    <w:rsid w:val="00CB7ADE"/>
    <w:rsid w:val="00CD1B81"/>
    <w:rsid w:val="00CD6FF2"/>
    <w:rsid w:val="00CD763D"/>
    <w:rsid w:val="00CE6DD8"/>
    <w:rsid w:val="00CF004A"/>
    <w:rsid w:val="00D06410"/>
    <w:rsid w:val="00D2166B"/>
    <w:rsid w:val="00D2418B"/>
    <w:rsid w:val="00D244E4"/>
    <w:rsid w:val="00D44776"/>
    <w:rsid w:val="00D74812"/>
    <w:rsid w:val="00D8141B"/>
    <w:rsid w:val="00D830CA"/>
    <w:rsid w:val="00D85A49"/>
    <w:rsid w:val="00D86021"/>
    <w:rsid w:val="00D86276"/>
    <w:rsid w:val="00D87A17"/>
    <w:rsid w:val="00D953D4"/>
    <w:rsid w:val="00DA77B5"/>
    <w:rsid w:val="00DD7C41"/>
    <w:rsid w:val="00DF13B6"/>
    <w:rsid w:val="00DF373D"/>
    <w:rsid w:val="00DF73BF"/>
    <w:rsid w:val="00E036CE"/>
    <w:rsid w:val="00E13ACC"/>
    <w:rsid w:val="00E15038"/>
    <w:rsid w:val="00E1591B"/>
    <w:rsid w:val="00E25108"/>
    <w:rsid w:val="00E266F2"/>
    <w:rsid w:val="00E32772"/>
    <w:rsid w:val="00E32C0A"/>
    <w:rsid w:val="00E3741A"/>
    <w:rsid w:val="00E44EC1"/>
    <w:rsid w:val="00E45691"/>
    <w:rsid w:val="00E65739"/>
    <w:rsid w:val="00E70EFD"/>
    <w:rsid w:val="00E724E1"/>
    <w:rsid w:val="00E72558"/>
    <w:rsid w:val="00E74D59"/>
    <w:rsid w:val="00E75D93"/>
    <w:rsid w:val="00E85E49"/>
    <w:rsid w:val="00E86E8D"/>
    <w:rsid w:val="00E90EC1"/>
    <w:rsid w:val="00E9135E"/>
    <w:rsid w:val="00EB5524"/>
    <w:rsid w:val="00EB64E6"/>
    <w:rsid w:val="00EC0B19"/>
    <w:rsid w:val="00ED02A4"/>
    <w:rsid w:val="00EE01FC"/>
    <w:rsid w:val="00EE1443"/>
    <w:rsid w:val="00EE14EE"/>
    <w:rsid w:val="00F00FBB"/>
    <w:rsid w:val="00F01240"/>
    <w:rsid w:val="00F015EB"/>
    <w:rsid w:val="00F05DBC"/>
    <w:rsid w:val="00F10DF7"/>
    <w:rsid w:val="00F156BB"/>
    <w:rsid w:val="00F27A65"/>
    <w:rsid w:val="00F41BAB"/>
    <w:rsid w:val="00F67740"/>
    <w:rsid w:val="00F71B37"/>
    <w:rsid w:val="00F74BD8"/>
    <w:rsid w:val="00F950BD"/>
    <w:rsid w:val="00FA0B44"/>
    <w:rsid w:val="00FB130C"/>
    <w:rsid w:val="00FE77F3"/>
    <w:rsid w:val="00FF0E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F1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E85E4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E85E4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E85E4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E85E49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DF13B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rsid w:val="00DF13B6"/>
    <w:pPr>
      <w:ind w:firstLine="567"/>
      <w:jc w:val="both"/>
    </w:pPr>
    <w:rPr>
      <w:sz w:val="20"/>
      <w:szCs w:val="20"/>
    </w:rPr>
  </w:style>
  <w:style w:type="paragraph" w:styleId="a4">
    <w:name w:val="header"/>
    <w:basedOn w:val="a"/>
    <w:link w:val="a5"/>
    <w:uiPriority w:val="99"/>
    <w:rsid w:val="002C64F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2C64F5"/>
    <w:rPr>
      <w:sz w:val="24"/>
      <w:szCs w:val="24"/>
    </w:rPr>
  </w:style>
  <w:style w:type="paragraph" w:styleId="a6">
    <w:name w:val="footer"/>
    <w:basedOn w:val="a"/>
    <w:link w:val="a7"/>
    <w:rsid w:val="002C64F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2C64F5"/>
    <w:rPr>
      <w:sz w:val="24"/>
      <w:szCs w:val="24"/>
    </w:rPr>
  </w:style>
  <w:style w:type="table" w:styleId="a8">
    <w:name w:val="Table Grid"/>
    <w:basedOn w:val="a1"/>
    <w:uiPriority w:val="39"/>
    <w:rsid w:val="001A0C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ТЕКСТ"/>
    <w:basedOn w:val="a"/>
    <w:rsid w:val="00EE01FC"/>
    <w:pPr>
      <w:ind w:firstLine="851"/>
      <w:jc w:val="both"/>
    </w:pPr>
    <w:rPr>
      <w:sz w:val="22"/>
      <w:szCs w:val="22"/>
    </w:rPr>
  </w:style>
  <w:style w:type="paragraph" w:customStyle="1" w:styleId="Footer">
    <w:name w:val="Footer"/>
    <w:rsid w:val="00CA4523"/>
    <w:pPr>
      <w:tabs>
        <w:tab w:val="center" w:pos="4677"/>
        <w:tab w:val="right" w:pos="9355"/>
      </w:tabs>
    </w:pPr>
    <w:rPr>
      <w:rFonts w:eastAsia="ヒラギノ角ゴ Pro W3"/>
      <w:color w:val="000000"/>
      <w:sz w:val="24"/>
    </w:rPr>
  </w:style>
  <w:style w:type="character" w:customStyle="1" w:styleId="CharacterStyle2">
    <w:name w:val="Character Style 2"/>
    <w:uiPriority w:val="99"/>
    <w:rsid w:val="00F10DF7"/>
    <w:rPr>
      <w:rFonts w:ascii="Arial" w:hAnsi="Arial" w:cs="Arial"/>
      <w:sz w:val="18"/>
      <w:szCs w:val="18"/>
    </w:rPr>
  </w:style>
  <w:style w:type="paragraph" w:styleId="aa">
    <w:name w:val="Title"/>
    <w:basedOn w:val="a"/>
    <w:link w:val="ab"/>
    <w:qFormat/>
    <w:rsid w:val="00207472"/>
    <w:pPr>
      <w:jc w:val="center"/>
    </w:pPr>
    <w:rPr>
      <w:szCs w:val="20"/>
    </w:rPr>
  </w:style>
  <w:style w:type="character" w:customStyle="1" w:styleId="ab">
    <w:name w:val="Название Знак"/>
    <w:link w:val="aa"/>
    <w:rsid w:val="00207472"/>
    <w:rPr>
      <w:sz w:val="24"/>
    </w:rPr>
  </w:style>
  <w:style w:type="character" w:styleId="ac">
    <w:name w:val="Hyperlink"/>
    <w:rsid w:val="00207472"/>
    <w:rPr>
      <w:color w:val="0000FF"/>
      <w:u w:val="single"/>
    </w:rPr>
  </w:style>
  <w:style w:type="paragraph" w:styleId="ad">
    <w:name w:val="No Spacing"/>
    <w:uiPriority w:val="1"/>
    <w:qFormat/>
    <w:rsid w:val="00207472"/>
    <w:rPr>
      <w:rFonts w:ascii="Calibri" w:hAnsi="Calibri"/>
      <w:sz w:val="22"/>
      <w:szCs w:val="22"/>
    </w:rPr>
  </w:style>
  <w:style w:type="paragraph" w:styleId="ae">
    <w:name w:val="Balloon Text"/>
    <w:basedOn w:val="a"/>
    <w:link w:val="af"/>
    <w:uiPriority w:val="99"/>
    <w:semiHidden/>
    <w:unhideWhenUsed/>
    <w:rsid w:val="003F4D73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link w:val="ae"/>
    <w:uiPriority w:val="99"/>
    <w:semiHidden/>
    <w:rsid w:val="003F4D73"/>
    <w:rPr>
      <w:rFonts w:ascii="Segoe UI" w:hAnsi="Segoe UI" w:cs="Segoe UI"/>
      <w:sz w:val="18"/>
      <w:szCs w:val="18"/>
    </w:rPr>
  </w:style>
  <w:style w:type="paragraph" w:styleId="af0">
    <w:name w:val="List Paragraph"/>
    <w:basedOn w:val="a"/>
    <w:uiPriority w:val="34"/>
    <w:qFormat/>
    <w:rsid w:val="00F6774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26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1297</Words>
  <Characters>7399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SPecialiST RePack</Company>
  <LinksUpToDate>false</LinksUpToDate>
  <CharactersWithSpaces>8679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Maria</dc:creator>
  <cp:lastModifiedBy>Андрей</cp:lastModifiedBy>
  <cp:revision>4</cp:revision>
  <cp:lastPrinted>2021-08-03T14:23:00Z</cp:lastPrinted>
  <dcterms:created xsi:type="dcterms:W3CDTF">2026-08-24T12:19:00Z</dcterms:created>
  <dcterms:modified xsi:type="dcterms:W3CDTF">2026-08-31T14:04:00Z</dcterms:modified>
</cp:coreProperties>
</file>